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D4" w:rsidRDefault="00E84FD4" w:rsidP="00BE77BC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10</w:t>
      </w:r>
    </w:p>
    <w:p w:rsidR="00E84FD4" w:rsidRDefault="00E84FD4" w:rsidP="00BE77BC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социальной </w:t>
      </w:r>
    </w:p>
    <w:p w:rsidR="00E84FD4" w:rsidRDefault="00E84FD4" w:rsidP="00BE77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E84FD4" w:rsidRDefault="00E84FD4" w:rsidP="00BE77BC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B34215" w:rsidRDefault="00E84FD4" w:rsidP="00B34215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  <w:r w:rsidR="00B34215">
        <w:rPr>
          <w:sz w:val="28"/>
          <w:szCs w:val="28"/>
        </w:rPr>
        <w:t>от 05 апреля 2017 года № 179-П</w:t>
      </w:r>
    </w:p>
    <w:p w:rsidR="00E84FD4" w:rsidRDefault="00E84FD4" w:rsidP="00B34215">
      <w:pPr>
        <w:jc w:val="right"/>
        <w:rPr>
          <w:rStyle w:val="FontStyle20"/>
          <w:rFonts w:ascii="Arial" w:hAnsi="Arial" w:cs="Arial"/>
          <w:sz w:val="24"/>
          <w:szCs w:val="24"/>
        </w:rPr>
      </w:pPr>
      <w:r w:rsidRPr="00BF597B">
        <w:rPr>
          <w:sz w:val="28"/>
          <w:szCs w:val="28"/>
        </w:rPr>
        <w:t xml:space="preserve"> </w:t>
      </w:r>
    </w:p>
    <w:p w:rsidR="00E84FD4" w:rsidRDefault="00E84FD4" w:rsidP="00BE77B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E84FD4" w:rsidRPr="004D6E54" w:rsidRDefault="00E84FD4" w:rsidP="00BE77B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ТЕХНОЛОГИЧЕСК</w:t>
      </w:r>
      <w:r>
        <w:rPr>
          <w:rStyle w:val="FontStyle20"/>
          <w:rFonts w:ascii="Arial" w:hAnsi="Arial" w:cs="Arial"/>
          <w:sz w:val="24"/>
          <w:szCs w:val="24"/>
        </w:rPr>
        <w:t>АЯ</w:t>
      </w:r>
      <w:r w:rsidRPr="004D6E54">
        <w:rPr>
          <w:rStyle w:val="FontStyle20"/>
          <w:rFonts w:ascii="Arial" w:hAnsi="Arial" w:cs="Arial"/>
          <w:sz w:val="24"/>
          <w:szCs w:val="24"/>
        </w:rPr>
        <w:t xml:space="preserve"> СХЕМ</w:t>
      </w:r>
      <w:r>
        <w:rPr>
          <w:rStyle w:val="FontStyle20"/>
          <w:rFonts w:ascii="Arial" w:hAnsi="Arial" w:cs="Arial"/>
          <w:sz w:val="24"/>
          <w:szCs w:val="24"/>
        </w:rPr>
        <w:t>А</w:t>
      </w:r>
    </w:p>
    <w:p w:rsidR="00E84FD4" w:rsidRPr="004D6E54" w:rsidRDefault="00E84FD4" w:rsidP="00BE77BC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E84FD4" w:rsidRPr="004D6E54" w:rsidRDefault="00E84FD4" w:rsidP="00BE77B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p w:rsidR="00E84FD4" w:rsidRDefault="00E84FD4" w:rsidP="00BE77B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4503"/>
        <w:gridCol w:w="5480"/>
      </w:tblGrid>
      <w:tr w:rsidR="00E84FD4" w:rsidRPr="00AC463D">
        <w:tc>
          <w:tcPr>
            <w:tcW w:w="817" w:type="dxa"/>
          </w:tcPr>
          <w:p w:rsidR="00E84FD4" w:rsidRPr="00AC463D" w:rsidRDefault="00E84FD4" w:rsidP="00AC463D">
            <w:pPr>
              <w:pStyle w:val="Style5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Параметр</w:t>
            </w:r>
          </w:p>
        </w:tc>
        <w:tc>
          <w:tcPr>
            <w:tcW w:w="8155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Значение параметра/состояние</w:t>
            </w:r>
          </w:p>
        </w:tc>
      </w:tr>
      <w:tr w:rsidR="00E84FD4" w:rsidRPr="00AC463D">
        <w:tc>
          <w:tcPr>
            <w:tcW w:w="817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color w:val="000000"/>
              </w:rPr>
              <w:t>Министерство социальной защиты, труда и занятости Республики Карелия</w:t>
            </w:r>
          </w:p>
        </w:tc>
      </w:tr>
      <w:tr w:rsidR="00E84FD4" w:rsidRPr="00AC463D">
        <w:trPr>
          <w:trHeight w:val="112"/>
        </w:trPr>
        <w:tc>
          <w:tcPr>
            <w:tcW w:w="817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84FD4" w:rsidRPr="00AC463D" w:rsidRDefault="00E84FD4" w:rsidP="00AC463D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1000000010000001101</w:t>
            </w:r>
          </w:p>
        </w:tc>
      </w:tr>
      <w:tr w:rsidR="00E84FD4" w:rsidRPr="00AC463D">
        <w:tc>
          <w:tcPr>
            <w:tcW w:w="817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84FD4" w:rsidRPr="00AC463D" w:rsidRDefault="00E84FD4" w:rsidP="00AC463D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color w:val="000000"/>
              </w:rPr>
              <w:t>Предоставление ежемесячного пособия на ребенка</w:t>
            </w:r>
          </w:p>
        </w:tc>
      </w:tr>
      <w:tr w:rsidR="00E84FD4" w:rsidRPr="00AC463D">
        <w:tc>
          <w:tcPr>
            <w:tcW w:w="817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84FD4" w:rsidRPr="00AC463D" w:rsidRDefault="00E84FD4" w:rsidP="00AC463D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E84FD4" w:rsidRPr="00AC463D" w:rsidRDefault="00E84FD4" w:rsidP="00AC463D">
            <w:pPr>
              <w:ind w:firstLine="567"/>
              <w:jc w:val="center"/>
              <w:rPr>
                <w:rStyle w:val="FontStyle20"/>
                <w:sz w:val="24"/>
                <w:szCs w:val="24"/>
              </w:rPr>
            </w:pPr>
            <w:r w:rsidRPr="00AC463D">
              <w:t>Предоставление ежемесячного пособия на ребёнка</w:t>
            </w:r>
          </w:p>
        </w:tc>
      </w:tr>
      <w:tr w:rsidR="00E84FD4" w:rsidRPr="00AC463D">
        <w:tc>
          <w:tcPr>
            <w:tcW w:w="817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84FD4" w:rsidRPr="00AC463D" w:rsidRDefault="00E84FD4" w:rsidP="00AC463D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E84FD4" w:rsidRPr="00AC463D" w:rsidRDefault="00E84FD4" w:rsidP="00AC463D">
            <w:pPr>
              <w:jc w:val="center"/>
              <w:rPr>
                <w:rStyle w:val="FontStyle20"/>
                <w:sz w:val="24"/>
                <w:szCs w:val="24"/>
              </w:rPr>
            </w:pPr>
            <w:r w:rsidRPr="00AC463D">
              <w:t>Приказ Министерства здравоохранения и социального развития РК от 04.03. 2013 № 401  «</w:t>
            </w:r>
            <w:r w:rsidRPr="00AC463D">
              <w:rPr>
                <w:rStyle w:val="FontStyle20"/>
                <w:sz w:val="24"/>
                <w:szCs w:val="24"/>
              </w:rPr>
              <w:t>Об утверждении</w:t>
            </w:r>
            <w:r w:rsidRPr="00AC463D">
              <w:t xml:space="preserve"> Административного регламента предоставления государственной услуги по назначению и выплате ежемесячного пособия на ребенка»</w:t>
            </w:r>
          </w:p>
        </w:tc>
      </w:tr>
      <w:tr w:rsidR="00E84FD4" w:rsidRPr="00AC463D">
        <w:tc>
          <w:tcPr>
            <w:tcW w:w="817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E84FD4" w:rsidRPr="00AC463D" w:rsidRDefault="00E84FD4" w:rsidP="00AC463D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Перечень «подуслуг»</w:t>
            </w:r>
          </w:p>
        </w:tc>
        <w:tc>
          <w:tcPr>
            <w:tcW w:w="8155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color w:val="000000"/>
              </w:rPr>
              <w:t>Предоставление ежемесячного пособия на ребенка</w:t>
            </w:r>
          </w:p>
        </w:tc>
      </w:tr>
      <w:tr w:rsidR="00E84FD4" w:rsidRPr="00AC463D">
        <w:tc>
          <w:tcPr>
            <w:tcW w:w="817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E84FD4" w:rsidRPr="00AC463D" w:rsidRDefault="00E84FD4" w:rsidP="00AC463D">
            <w:pPr>
              <w:pStyle w:val="Style5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E84FD4" w:rsidRPr="00AC463D">
        <w:tc>
          <w:tcPr>
            <w:tcW w:w="817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155" w:type="dxa"/>
          </w:tcPr>
          <w:p w:rsidR="00E84FD4" w:rsidRPr="00AC463D" w:rsidRDefault="00E84FD4" w:rsidP="00AC463D">
            <w:pPr>
              <w:pStyle w:val="Style5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E84FD4" w:rsidRPr="00AC463D">
        <w:tc>
          <w:tcPr>
            <w:tcW w:w="817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155" w:type="dxa"/>
          </w:tcPr>
          <w:p w:rsidR="00E84FD4" w:rsidRPr="00AC463D" w:rsidRDefault="00E84FD4" w:rsidP="00AC463D">
            <w:pPr>
              <w:pStyle w:val="Style5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официальный сайт органа</w:t>
            </w:r>
          </w:p>
        </w:tc>
      </w:tr>
      <w:tr w:rsidR="00E84FD4" w:rsidRPr="00AC463D">
        <w:tc>
          <w:tcPr>
            <w:tcW w:w="817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E84FD4" w:rsidRPr="00AC463D" w:rsidRDefault="00E84FD4" w:rsidP="00AC463D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155" w:type="dxa"/>
          </w:tcPr>
          <w:p w:rsidR="00E84FD4" w:rsidRPr="00AC463D" w:rsidRDefault="00E84FD4" w:rsidP="00AC463D">
            <w:pPr>
              <w:pStyle w:val="Style5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AC463D">
              <w:rPr>
                <w:lang w:eastAsia="en-US"/>
              </w:rPr>
              <w:t>электронные опросы, форумы и анкетирование</w:t>
            </w:r>
          </w:p>
          <w:p w:rsidR="00E84FD4" w:rsidRPr="00AC463D" w:rsidRDefault="00E84FD4" w:rsidP="00AC463D">
            <w:pPr>
              <w:pStyle w:val="Style5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AC463D">
              <w:rPr>
                <w:rStyle w:val="FontStyle20"/>
                <w:sz w:val="24"/>
                <w:szCs w:val="24"/>
              </w:rPr>
              <w:t>терминальное устройство в МФЦ</w:t>
            </w:r>
          </w:p>
        </w:tc>
      </w:tr>
    </w:tbl>
    <w:p w:rsidR="00E84FD4" w:rsidRDefault="00E84FD4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E84FD4" w:rsidRDefault="00E84FD4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  <w:sectPr w:rsidR="00E84FD4" w:rsidSect="002D1527">
          <w:headerReference w:type="default" r:id="rId7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E84FD4" w:rsidRPr="004D6E54" w:rsidRDefault="00E84FD4" w:rsidP="004D6E54">
      <w:pPr>
        <w:pStyle w:val="Style2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lastRenderedPageBreak/>
        <w:t>Раздел 2. «Общие сведения о «подуслугах»</w:t>
      </w:r>
    </w:p>
    <w:p w:rsidR="00E84FD4" w:rsidRDefault="00E84FD4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3"/>
        <w:gridCol w:w="1121"/>
        <w:gridCol w:w="1091"/>
        <w:gridCol w:w="1708"/>
        <w:gridCol w:w="1533"/>
        <w:gridCol w:w="1533"/>
        <w:gridCol w:w="1542"/>
        <w:gridCol w:w="1542"/>
        <w:gridCol w:w="1542"/>
        <w:gridCol w:w="1671"/>
        <w:gridCol w:w="1622"/>
      </w:tblGrid>
      <w:tr w:rsidR="00E84FD4" w:rsidRPr="00AC463D">
        <w:trPr>
          <w:cantSplit/>
        </w:trPr>
        <w:tc>
          <w:tcPr>
            <w:tcW w:w="2244" w:type="dxa"/>
            <w:gridSpan w:val="2"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092" w:type="dxa"/>
            <w:vMerge w:val="restart"/>
            <w:vAlign w:val="center"/>
          </w:tcPr>
          <w:p w:rsidR="00E84FD4" w:rsidRPr="00AC463D" w:rsidRDefault="00E84FD4" w:rsidP="00AC463D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451" w:type="dxa"/>
            <w:vMerge w:val="restart"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534" w:type="dxa"/>
            <w:vMerge w:val="restart"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534" w:type="dxa"/>
            <w:vMerge w:val="restart"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629" w:type="dxa"/>
            <w:gridSpan w:val="3"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27" w:type="dxa"/>
            <w:vMerge w:val="restart"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482" w:type="dxa"/>
            <w:vMerge w:val="restart"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E84FD4" w:rsidRPr="00AC463D">
        <w:trPr>
          <w:cantSplit/>
        </w:trPr>
        <w:tc>
          <w:tcPr>
            <w:tcW w:w="1124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при подаче заявления по месту</w:t>
            </w:r>
          </w:p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жительства (месту</w:t>
            </w:r>
          </w:p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нахождения юр. лица)</w:t>
            </w:r>
          </w:p>
        </w:tc>
        <w:tc>
          <w:tcPr>
            <w:tcW w:w="1120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при подаче заявления</w:t>
            </w:r>
          </w:p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не по месту</w:t>
            </w:r>
          </w:p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жительства (по месту</w:t>
            </w:r>
          </w:p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обращения)</w:t>
            </w:r>
          </w:p>
        </w:tc>
        <w:tc>
          <w:tcPr>
            <w:tcW w:w="1092" w:type="dxa"/>
            <w:vMerge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51" w:type="dxa"/>
            <w:vMerge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543" w:type="dxa"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43" w:type="dxa"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КБКдля взимания платы (государственной пошлины), в том числе через МФЦ</w:t>
            </w:r>
          </w:p>
        </w:tc>
        <w:tc>
          <w:tcPr>
            <w:tcW w:w="1527" w:type="dxa"/>
            <w:vMerge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:rsidR="00E84FD4" w:rsidRPr="00AC463D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E84FD4" w:rsidRPr="00AC463D">
        <w:trPr>
          <w:cantSplit/>
        </w:trPr>
        <w:tc>
          <w:tcPr>
            <w:tcW w:w="1124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4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3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3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3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27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E84FD4" w:rsidRPr="00AC463D" w:rsidRDefault="00E84FD4" w:rsidP="00AC463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E84FD4" w:rsidRPr="002D1527" w:rsidTr="002D1527">
        <w:tc>
          <w:tcPr>
            <w:tcW w:w="15493" w:type="dxa"/>
            <w:gridSpan w:val="11"/>
            <w:vAlign w:val="center"/>
          </w:tcPr>
          <w:p w:rsidR="00E84FD4" w:rsidRPr="002D1527" w:rsidRDefault="00E84FD4" w:rsidP="00AC463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2"/>
                <w:szCs w:val="22"/>
                <w:lang w:eastAsia="en-US"/>
              </w:rPr>
            </w:pPr>
            <w:r w:rsidRPr="002D1527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1. </w:t>
            </w:r>
            <w:r w:rsidRPr="002D1527">
              <w:rPr>
                <w:color w:val="000000"/>
                <w:sz w:val="22"/>
                <w:szCs w:val="22"/>
              </w:rPr>
              <w:t xml:space="preserve">Предоставление ежемесячного пособия на ребенка </w:t>
            </w:r>
            <w:r w:rsidRPr="002D1527">
              <w:rPr>
                <w:rStyle w:val="FontStyle20"/>
                <w:sz w:val="22"/>
                <w:szCs w:val="22"/>
              </w:rPr>
              <w:t xml:space="preserve"> </w:t>
            </w:r>
          </w:p>
        </w:tc>
      </w:tr>
      <w:tr w:rsidR="00E84FD4" w:rsidRPr="002D1527" w:rsidTr="002D1527">
        <w:tc>
          <w:tcPr>
            <w:tcW w:w="1124" w:type="dxa"/>
          </w:tcPr>
          <w:p w:rsidR="00E84FD4" w:rsidRPr="002D1527" w:rsidRDefault="00E84FD4" w:rsidP="002D1527">
            <w:pPr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527">
              <w:rPr>
                <w:color w:val="000000"/>
                <w:sz w:val="20"/>
                <w:szCs w:val="20"/>
              </w:rPr>
              <w:t>В течение 10 дней со дня подачи заявления</w:t>
            </w:r>
          </w:p>
        </w:tc>
        <w:tc>
          <w:tcPr>
            <w:tcW w:w="1120" w:type="dxa"/>
          </w:tcPr>
          <w:p w:rsidR="00E84FD4" w:rsidRPr="002D1527" w:rsidRDefault="00E84FD4" w:rsidP="002D152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spacing w:val="-10"/>
                <w:w w:val="30"/>
                <w:position w:val="-4"/>
                <w:sz w:val="20"/>
                <w:szCs w:val="20"/>
                <w:lang w:eastAsia="en-US"/>
              </w:rPr>
            </w:pPr>
            <w:r w:rsidRPr="002D1527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  <w:t>--</w:t>
            </w:r>
            <w:r w:rsidRPr="002D15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</w:tcPr>
          <w:p w:rsidR="00E84FD4" w:rsidRPr="002D1527" w:rsidRDefault="00E84FD4" w:rsidP="002D1527">
            <w:pPr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51" w:type="dxa"/>
          </w:tcPr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превышение среднедушевого совокупного дохода семьи величины прожиточного минимума, установленного в Республике Карелия на душу населения по соответствующей территории, действующей на день обращения за назначением пособия;</w:t>
            </w:r>
          </w:p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непредставление гражданином документов;</w:t>
            </w:r>
          </w:p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 xml:space="preserve">- помещение ребенка в государственное (муниципальное) учреждение на полное </w:t>
            </w:r>
            <w:r w:rsidRPr="002D1527">
              <w:rPr>
                <w:sz w:val="20"/>
                <w:szCs w:val="20"/>
                <w:lang w:eastAsia="en-US"/>
              </w:rPr>
              <w:lastRenderedPageBreak/>
              <w:t>государственное обеспечение;</w:t>
            </w:r>
          </w:p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получение в установленном законодательством порядке опекуном (попечителем) денежных средств на содержание ребенка, находящегося под опекой (попечительством);</w:t>
            </w:r>
          </w:p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лишение заявителя родительских прав или ограничение его в родительских правах в отношении ребенка;</w:t>
            </w:r>
          </w:p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назначение одному из родителей (усыновителю, опекуну, попечителю) аналогичной денежной выплаты на этого ребенка в другом субъекте Российской Федерации</w:t>
            </w:r>
          </w:p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E84FD4" w:rsidRPr="002D1527" w:rsidRDefault="00E84FD4" w:rsidP="002D152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1534" w:type="dxa"/>
          </w:tcPr>
          <w:p w:rsidR="00E84FD4" w:rsidRPr="002D1527" w:rsidRDefault="00E84FD4" w:rsidP="002D152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3" w:type="dxa"/>
          </w:tcPr>
          <w:p w:rsidR="00E84FD4" w:rsidRPr="002D1527" w:rsidRDefault="00E84FD4" w:rsidP="002D152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43" w:type="dxa"/>
          </w:tcPr>
          <w:p w:rsidR="00E84FD4" w:rsidRPr="002D1527" w:rsidRDefault="00E84FD4" w:rsidP="002D152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3" w:type="dxa"/>
          </w:tcPr>
          <w:p w:rsidR="00E84FD4" w:rsidRPr="002D1527" w:rsidRDefault="00E84FD4" w:rsidP="002D152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27" w:type="dxa"/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обращение в Центр, обращение в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  <w:p w:rsidR="00E84FD4" w:rsidRPr="002D1527" w:rsidRDefault="00E84FD4" w:rsidP="002D15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84FD4" w:rsidRDefault="00E84FD4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E84FD4" w:rsidRDefault="00E84FD4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E84FD4" w:rsidRDefault="00E84FD4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E84FD4" w:rsidRPr="004D6E54" w:rsidRDefault="00E84FD4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lastRenderedPageBreak/>
        <w:t>Раздел 3. «Сведения о заявителях «подуслуги»</w:t>
      </w:r>
    </w:p>
    <w:p w:rsidR="00E84FD4" w:rsidRDefault="00E84FD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201"/>
        <w:gridCol w:w="2089"/>
        <w:gridCol w:w="2069"/>
        <w:gridCol w:w="2069"/>
        <w:gridCol w:w="2079"/>
        <w:gridCol w:w="2089"/>
      </w:tblGrid>
      <w:tr w:rsidR="00E84FD4" w:rsidRPr="00AC463D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Категории лиц, имеющих право на получение </w:t>
            </w: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«подуслуги»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Документ, под</w:t>
            </w: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softHyphen/>
              <w:t>тверждающий правомочие заявителя</w:t>
            </w:r>
          </w:p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соответствующей категории на получение </w:t>
            </w: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«подуслуги»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«подуслуги»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«подуслуги»</w:t>
            </w: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представителями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Исчерпывающий перечень лиц,</w:t>
            </w:r>
          </w:p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84FD4" w:rsidRPr="00AC463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84FD4" w:rsidRPr="00AC463D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E2D6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2D1527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1. </w:t>
            </w:r>
            <w:r w:rsidRPr="002D1527">
              <w:rPr>
                <w:color w:val="000000"/>
                <w:sz w:val="22"/>
                <w:szCs w:val="22"/>
              </w:rPr>
              <w:t xml:space="preserve">Предоставление ежемесячного пособия на ребенка </w:t>
            </w:r>
            <w:r w:rsidRPr="002D1527">
              <w:rPr>
                <w:rStyle w:val="FontStyle20"/>
                <w:sz w:val="22"/>
                <w:szCs w:val="22"/>
              </w:rPr>
              <w:t xml:space="preserve"> </w:t>
            </w:r>
          </w:p>
        </w:tc>
      </w:tr>
      <w:tr w:rsidR="00E84FD4" w:rsidRPr="00AC463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Граждане  Российской Федерации, иностранные граждане, лица без гражданства, имеющие детей и проживающие с ними совместно на территории Республики Карелия (далее - граждане), в случае, если среднедушевой совокупный доход семьи не превышает величины прожиточного минимума, установленного в Республике Карелия на душу населения по соответствующей территории</w:t>
            </w:r>
          </w:p>
          <w:p w:rsidR="00E84FD4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AC463D" w:rsidRDefault="00E84FD4" w:rsidP="002D1527">
            <w:pPr>
              <w:widowControl/>
              <w:ind w:firstLine="540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376FD0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376FD0">
              <w:rPr>
                <w:sz w:val="20"/>
                <w:szCs w:val="20"/>
                <w:lang w:eastAsia="en-US"/>
              </w:rPr>
              <w:t>- паспорт или иной документ, удостоверяющий личность, место жительства и принадлежность к гражданству (иностранные граждане и лица без гражданства предъявляют вид на жительство в Российской Федерации), заявление и следующие документы;</w:t>
            </w:r>
          </w:p>
          <w:p w:rsidR="00E84FD4" w:rsidRPr="00376FD0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376FD0">
              <w:rPr>
                <w:sz w:val="20"/>
                <w:szCs w:val="20"/>
                <w:lang w:eastAsia="en-US"/>
              </w:rPr>
              <w:t>- свидетельство о рождении ребенка;</w:t>
            </w:r>
          </w:p>
          <w:p w:rsidR="00E84FD4" w:rsidRPr="00376FD0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376FD0">
              <w:rPr>
                <w:sz w:val="20"/>
                <w:szCs w:val="20"/>
                <w:lang w:eastAsia="en-US"/>
              </w:rPr>
              <w:t xml:space="preserve">- документы, подтверждающие состав семьи, включающий родителей и детей (справку о регистрации по месту жительства или пребывания либо свидетельство о заключении (расторжении) брака, свидетельство об установлении </w:t>
            </w:r>
            <w:r w:rsidRPr="00376FD0">
              <w:rPr>
                <w:sz w:val="20"/>
                <w:szCs w:val="20"/>
                <w:lang w:eastAsia="en-US"/>
              </w:rPr>
              <w:lastRenderedPageBreak/>
              <w:t>отцовства);</w:t>
            </w:r>
          </w:p>
          <w:p w:rsidR="00E84FD4" w:rsidRPr="00376FD0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376FD0">
              <w:rPr>
                <w:sz w:val="20"/>
                <w:szCs w:val="20"/>
                <w:lang w:eastAsia="en-US"/>
              </w:rPr>
              <w:t>- справка с места работы (службы, учебы) либо иной документ, подтверждающий доход каждого члена семьи;</w:t>
            </w:r>
          </w:p>
          <w:p w:rsidR="00E84FD4" w:rsidRPr="00376FD0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376FD0">
              <w:rPr>
                <w:sz w:val="20"/>
                <w:szCs w:val="20"/>
                <w:lang w:eastAsia="en-US"/>
              </w:rPr>
              <w:t>- выписка из трудовой книжки, военного билета или иного документа о последнем месте работы (службы, учебы), заверенная в установленном порядке, представляемая в случаях, когда родители (или лица, их заменяющие) не работают (не служат, не обучаются);</w:t>
            </w:r>
          </w:p>
          <w:p w:rsidR="00E84FD4" w:rsidRPr="00376FD0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376FD0">
              <w:rPr>
                <w:sz w:val="20"/>
                <w:szCs w:val="20"/>
                <w:lang w:eastAsia="en-US"/>
              </w:rPr>
              <w:t>- справка образовательной организации, реализующей образовательные программы начального общего, основного общего и среднего общего образования, - для детей старше 16 лет;</w:t>
            </w:r>
          </w:p>
          <w:p w:rsidR="00E84FD4" w:rsidRPr="00376FD0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376FD0">
              <w:rPr>
                <w:sz w:val="20"/>
                <w:szCs w:val="20"/>
                <w:lang w:eastAsia="en-US"/>
              </w:rPr>
              <w:t xml:space="preserve">- справка органа социальной защиты по месту проживания родителя (усыновителя, опекуна, попечителя) о неполучении им пособия (аналогичной выплаты) в другом субъекте Российской Федерации, предоставляемая в случае регистрации его по месту проживания за </w:t>
            </w:r>
            <w:r w:rsidRPr="00376FD0">
              <w:rPr>
                <w:sz w:val="20"/>
                <w:szCs w:val="20"/>
                <w:lang w:eastAsia="en-US"/>
              </w:rPr>
              <w:lastRenderedPageBreak/>
              <w:t>пределами Республики Карелия</w:t>
            </w:r>
          </w:p>
          <w:p w:rsidR="00E84FD4" w:rsidRPr="00AC463D" w:rsidRDefault="00E84FD4" w:rsidP="002D1527">
            <w:pPr>
              <w:ind w:firstLine="2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sz w:val="20"/>
                <w:szCs w:val="20"/>
              </w:rPr>
            </w:pPr>
            <w:r w:rsidRPr="00AC463D">
              <w:rPr>
                <w:spacing w:val="-4"/>
                <w:sz w:val="20"/>
                <w:szCs w:val="20"/>
              </w:rPr>
              <w:lastRenderedPageBreak/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AC463D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E84FD4" w:rsidRPr="00AC463D" w:rsidRDefault="00E84FD4" w:rsidP="002D15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i/>
                <w:iCs/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имеется возможность подачи заявления на предоставление "подуслуги" через</w:t>
            </w:r>
            <w:r w:rsidRPr="00AC463D">
              <w:rPr>
                <w:i/>
                <w:iCs/>
                <w:sz w:val="20"/>
                <w:szCs w:val="20"/>
              </w:rPr>
              <w:t xml:space="preserve"> </w:t>
            </w:r>
            <w:r w:rsidRPr="00AC463D">
              <w:rPr>
                <w:sz w:val="20"/>
                <w:szCs w:val="20"/>
              </w:rPr>
              <w:t xml:space="preserve">законного представителя заявителя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b/>
                <w:bCs/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 xml:space="preserve">законные представители заявителя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 xml:space="preserve"> доверенность </w:t>
            </w:r>
          </w:p>
          <w:p w:rsidR="00E84FD4" w:rsidRPr="00AC463D" w:rsidRDefault="00E84FD4" w:rsidP="002D15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i/>
                <w:iCs/>
                <w:sz w:val="20"/>
                <w:szCs w:val="20"/>
              </w:rPr>
            </w:pPr>
            <w:r w:rsidRPr="00AC463D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AC463D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</w:t>
            </w:r>
          </w:p>
        </w:tc>
      </w:tr>
    </w:tbl>
    <w:p w:rsidR="00E84FD4" w:rsidRDefault="00E84FD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E84FD4" w:rsidRPr="00A01E32" w:rsidRDefault="00E84FD4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4. «</w:t>
      </w:r>
      <w:r w:rsidRPr="00A01E32">
        <w:rPr>
          <w:rStyle w:val="FontStyle20"/>
          <w:rFonts w:ascii="Arial" w:hAnsi="Arial" w:cs="Arial"/>
          <w:sz w:val="24"/>
          <w:szCs w:val="24"/>
        </w:rPr>
        <w:t xml:space="preserve">Документы, представляемые заявителем для получения </w:t>
      </w:r>
      <w:r w:rsidRPr="00A01E32">
        <w:rPr>
          <w:rStyle w:val="FontStyle23"/>
          <w:rFonts w:ascii="Arial" w:hAnsi="Arial" w:cs="Arial"/>
          <w:sz w:val="24"/>
          <w:szCs w:val="24"/>
        </w:rPr>
        <w:t>«подуслуги»</w:t>
      </w:r>
    </w:p>
    <w:p w:rsidR="00E84FD4" w:rsidRDefault="00E84FD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E84FD4" w:rsidRPr="0082348C" w:rsidRDefault="00E84FD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E84FD4" w:rsidRPr="0082348C" w:rsidRDefault="00E84FD4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664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666"/>
        <w:gridCol w:w="3064"/>
        <w:gridCol w:w="2767"/>
        <w:gridCol w:w="1507"/>
        <w:gridCol w:w="1655"/>
        <w:gridCol w:w="1655"/>
        <w:gridCol w:w="2192"/>
        <w:gridCol w:w="1572"/>
      </w:tblGrid>
      <w:tr w:rsidR="00E84FD4" w:rsidRPr="00AC463D">
        <w:trPr>
          <w:gridAfter w:val="1"/>
          <w:wAfter w:w="1572" w:type="dxa"/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AC463D">
              <w:rPr>
                <w:rStyle w:val="FontStyle23"/>
                <w:rFonts w:ascii="Arial" w:hAnsi="Arial" w:cs="Arial"/>
                <w:sz w:val="18"/>
                <w:szCs w:val="18"/>
              </w:rPr>
              <w:t>«подуслуги»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E84FD4" w:rsidRPr="00AC463D">
        <w:trPr>
          <w:gridAfter w:val="1"/>
          <w:wAfter w:w="1572" w:type="dxa"/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84FD4" w:rsidRPr="00AC463D">
        <w:trPr>
          <w:gridAfter w:val="1"/>
          <w:wAfter w:w="1572" w:type="dxa"/>
          <w:trHeight w:val="23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E2D6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2D1527">
              <w:rPr>
                <w:rStyle w:val="FontStyle22"/>
                <w:sz w:val="22"/>
                <w:szCs w:val="22"/>
              </w:rPr>
              <w:t>1.</w:t>
            </w:r>
            <w:r w:rsidRPr="002D1527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 </w:t>
            </w:r>
            <w:r w:rsidRPr="002D1527">
              <w:rPr>
                <w:color w:val="000000"/>
                <w:sz w:val="22"/>
                <w:szCs w:val="22"/>
              </w:rPr>
              <w:t xml:space="preserve">Предоставление ежемесячного пособия на ребенка </w:t>
            </w:r>
            <w:r w:rsidRPr="002D1527">
              <w:rPr>
                <w:rStyle w:val="FontStyle20"/>
                <w:sz w:val="22"/>
                <w:szCs w:val="22"/>
              </w:rPr>
              <w:t xml:space="preserve"> </w:t>
            </w:r>
          </w:p>
        </w:tc>
      </w:tr>
      <w:tr w:rsidR="00E84FD4" w:rsidRPr="002D1527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52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D26700">
            <w:pPr>
              <w:widowControl/>
              <w:jc w:val="both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заявление о назначении ежемесячного пособия на ребенка</w:t>
            </w: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D26700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D26700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оригинал</w:t>
            </w:r>
          </w:p>
          <w:p w:rsidR="00E84FD4" w:rsidRPr="002D1527" w:rsidRDefault="00E84FD4" w:rsidP="00D26700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1 экземпляр</w:t>
            </w:r>
          </w:p>
          <w:p w:rsidR="00E84FD4" w:rsidRPr="002D1527" w:rsidRDefault="00E84FD4" w:rsidP="00D26700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  <w:p w:rsidR="00E84FD4" w:rsidRPr="002D1527" w:rsidRDefault="00E84FD4" w:rsidP="00D26700">
            <w:pPr>
              <w:pStyle w:val="Style1"/>
              <w:widowControl/>
              <w:rPr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(сверка информации, указанной в заявлении,  с  представленными документами, приобщение заявления в личное дело)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C5277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C5277">
            <w:pPr>
              <w:spacing w:line="240" w:lineRule="exact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 xml:space="preserve">заявление о назначении ежемесячного пособия на ребенка  </w:t>
            </w:r>
            <w:r w:rsidRPr="002D1527">
              <w:rPr>
                <w:spacing w:val="-4"/>
                <w:sz w:val="20"/>
                <w:szCs w:val="20"/>
              </w:rPr>
              <w:t>поддается прочтению, 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  <w:p w:rsidR="00E84FD4" w:rsidRPr="002D1527" w:rsidRDefault="00E84FD4" w:rsidP="001C5277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DB778E" w:rsidP="001C5277">
            <w:pPr>
              <w:spacing w:line="240" w:lineRule="exact"/>
              <w:rPr>
                <w:color w:val="FF0000"/>
                <w:sz w:val="20"/>
                <w:szCs w:val="20"/>
              </w:rPr>
            </w:pPr>
            <w:hyperlink w:anchor="Pril_1" w:history="1">
              <w:r w:rsidR="00E84FD4" w:rsidRPr="002D1527">
                <w:rPr>
                  <w:rStyle w:val="a9"/>
                  <w:sz w:val="20"/>
                  <w:szCs w:val="20"/>
                  <w:u w:val="none"/>
                </w:rPr>
                <w:t>Приложение  к технологической схеме</w:t>
              </w:r>
            </w:hyperlink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DB778E" w:rsidP="001C5277">
            <w:pPr>
              <w:spacing w:line="240" w:lineRule="exact"/>
              <w:rPr>
                <w:color w:val="FF0000"/>
                <w:sz w:val="20"/>
                <w:szCs w:val="20"/>
              </w:rPr>
            </w:pPr>
            <w:hyperlink w:anchor="Pril_2" w:history="1">
              <w:r w:rsidR="00E84FD4" w:rsidRPr="002D1527">
                <w:rPr>
                  <w:rStyle w:val="a9"/>
                  <w:sz w:val="20"/>
                  <w:szCs w:val="20"/>
                  <w:u w:val="none"/>
                </w:rPr>
                <w:t>Приложение  к технологической схеме</w:t>
              </w:r>
            </w:hyperlink>
          </w:p>
        </w:tc>
      </w:tr>
      <w:tr w:rsidR="00E84FD4" w:rsidRPr="002D1527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52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C527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 xml:space="preserve"> паспорт или иной документ, удостоверяющий личность, место жительства и принадлежность к гражданству (иностранные граждане и лица без гражданства предъявляют вид на жительство в Российской Федерации)</w:t>
            </w:r>
          </w:p>
          <w:p w:rsidR="00E84FD4" w:rsidRPr="002D1527" w:rsidRDefault="00E84FD4" w:rsidP="007360F2">
            <w:pPr>
              <w:widowControl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C5277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копия </w:t>
            </w:r>
          </w:p>
          <w:p w:rsidR="00E84FD4" w:rsidRPr="002D1527" w:rsidRDefault="00E84FD4" w:rsidP="001C5277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1 экземпляр</w:t>
            </w:r>
          </w:p>
          <w:p w:rsidR="00E84FD4" w:rsidRPr="002D1527" w:rsidRDefault="00E84FD4" w:rsidP="00B01F90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(установление личности заявителя, сверка копии с оригиналом, снятие копии, </w:t>
            </w:r>
            <w:r w:rsidRPr="002D1527">
              <w:rPr>
                <w:sz w:val="20"/>
                <w:szCs w:val="20"/>
              </w:rPr>
              <w:t xml:space="preserve">выполнение надписи об их соответствии подлинным экземплярам; заверение надписи подписью с указанием занимаемой должности, </w:t>
            </w:r>
            <w:r w:rsidRPr="002D1527">
              <w:rPr>
                <w:sz w:val="20"/>
                <w:szCs w:val="20"/>
              </w:rPr>
              <w:lastRenderedPageBreak/>
              <w:t>фамилии и инициалов,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C5277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C527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E84FD4" w:rsidRPr="002D1527" w:rsidRDefault="00E84FD4" w:rsidP="001C527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- оформлен на едином (или установленном бланке) на территории РФ на русском языке;</w:t>
            </w:r>
          </w:p>
          <w:p w:rsidR="00E84FD4" w:rsidRPr="002D1527" w:rsidRDefault="00E84FD4" w:rsidP="001C527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- действителен на срок обращения за </w:t>
            </w:r>
            <w:r w:rsidRPr="002D1527">
              <w:rPr>
                <w:color w:val="000000"/>
                <w:sz w:val="20"/>
                <w:szCs w:val="20"/>
              </w:rPr>
              <w:lastRenderedPageBreak/>
              <w:t>предоставлением услуги;</w:t>
            </w:r>
          </w:p>
          <w:p w:rsidR="00E84FD4" w:rsidRPr="002D1527" w:rsidRDefault="00E84FD4" w:rsidP="001C527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- не содержать подчисток, зачеркнутых слов и других исправлений;</w:t>
            </w:r>
          </w:p>
          <w:p w:rsidR="00E84FD4" w:rsidRPr="002D1527" w:rsidRDefault="00E84FD4" w:rsidP="001C527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содержание.</w:t>
            </w:r>
          </w:p>
          <w:p w:rsidR="00E84FD4" w:rsidRPr="002D1527" w:rsidRDefault="00E84FD4" w:rsidP="001C5277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376F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376FD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-</w:t>
            </w:r>
          </w:p>
        </w:tc>
      </w:tr>
      <w:tr w:rsidR="00E84FD4" w:rsidRPr="00AC463D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3D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5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376FD0">
            <w:pPr>
              <w:spacing w:line="240" w:lineRule="exact"/>
              <w:jc w:val="center"/>
            </w:pPr>
            <w:r w:rsidRPr="002D1527">
              <w:rPr>
                <w:color w:val="000000"/>
                <w:sz w:val="22"/>
                <w:szCs w:val="22"/>
              </w:rPr>
              <w:t>Документы, подтверждающие право на получение услуги</w:t>
            </w:r>
          </w:p>
        </w:tc>
      </w:tr>
      <w:tr w:rsidR="00E84FD4" w:rsidRPr="00AC463D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AC463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376FD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свидетельство о рождении ребенка;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документы, подтверждающие состав семьи, включающий родителей и детей (справку о регистрации по месту жительства или пребывания либо свидетельство о заключении (расторжении) брака, свидетельство об установлении отцовства);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справка с места работы (службы, учебы) либо иной документ, подтверждающий доход каждого члена семьи;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копия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2D1527">
              <w:rPr>
                <w:sz w:val="20"/>
                <w:szCs w:val="20"/>
              </w:rPr>
              <w:t>выполнение надписи об их соответствии подлинным экземплярам; заверение надписи подписью с указанием занимаемой должности, фамилии и инициалов, 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нет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573EDF">
            <w:pPr>
              <w:spacing w:line="240" w:lineRule="exact"/>
              <w:jc w:val="center"/>
            </w:pPr>
            <w:r w:rsidRPr="00AC463D">
              <w:t>-</w:t>
            </w:r>
          </w:p>
        </w:tc>
      </w:tr>
      <w:tr w:rsidR="00E84FD4" w:rsidRPr="00AC463D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3D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 xml:space="preserve">выписка из трудовой книжки, военного билета или иного документа о последнем месте работы (службы, учебы), </w:t>
            </w:r>
            <w:r w:rsidRPr="002D1527">
              <w:rPr>
                <w:sz w:val="20"/>
                <w:szCs w:val="20"/>
                <w:lang w:eastAsia="en-US"/>
              </w:rPr>
              <w:lastRenderedPageBreak/>
              <w:t>заверенная в установленном порядке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lastRenderedPageBreak/>
              <w:t xml:space="preserve">1 экземпляр (сверка копии с оригиналом, снятие копии, </w:t>
            </w:r>
            <w:r w:rsidRPr="002D1527">
              <w:rPr>
                <w:sz w:val="20"/>
                <w:szCs w:val="20"/>
              </w:rPr>
              <w:t xml:space="preserve">выполнение надписи об их соответствии подлинным </w:t>
            </w:r>
            <w:r w:rsidRPr="002D1527">
              <w:rPr>
                <w:sz w:val="20"/>
                <w:szCs w:val="20"/>
              </w:rPr>
              <w:lastRenderedPageBreak/>
              <w:t>экземплярам; заверение надписи подписью с указанием занимаемой должности, фамилии и инициалов, 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lastRenderedPageBreak/>
              <w:t xml:space="preserve">если родители (или лица, их заменяющие) не работают (не </w:t>
            </w:r>
            <w:r w:rsidRPr="002D1527">
              <w:rPr>
                <w:sz w:val="20"/>
                <w:szCs w:val="20"/>
                <w:lang w:eastAsia="en-US"/>
              </w:rPr>
              <w:lastRenderedPageBreak/>
              <w:t>служат, не обучаются)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lastRenderedPageBreak/>
              <w:t xml:space="preserve">документ не содержит опечаток, приписок, </w:t>
            </w:r>
            <w:r w:rsidRPr="002D1527">
              <w:rPr>
                <w:sz w:val="20"/>
                <w:szCs w:val="20"/>
              </w:rPr>
              <w:lastRenderedPageBreak/>
              <w:t>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376FD0" w:rsidRDefault="00E84FD4" w:rsidP="00573E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F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573EDF">
            <w:pPr>
              <w:spacing w:line="240" w:lineRule="exact"/>
              <w:jc w:val="center"/>
            </w:pPr>
            <w:r w:rsidRPr="00AC463D">
              <w:t>-</w:t>
            </w:r>
          </w:p>
        </w:tc>
      </w:tr>
      <w:tr w:rsidR="00E84FD4" w:rsidRPr="00AC463D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3D">
              <w:rPr>
                <w:rFonts w:ascii="Arial" w:hAnsi="Arial" w:cs="Arial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справка образовательной организации, реализующей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2D1527">
              <w:rPr>
                <w:sz w:val="20"/>
                <w:szCs w:val="20"/>
              </w:rPr>
              <w:t>выполнение надписи об их соответствии подлинным экземплярам; заверение надписи подписью с указанием занимаемой должности, фамилии и инициалов, 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t>для детей старше 16 лет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spacing w:line="240" w:lineRule="exact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-</w:t>
            </w:r>
          </w:p>
        </w:tc>
      </w:tr>
      <w:tr w:rsidR="00E84FD4" w:rsidRPr="00AC463D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3D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 xml:space="preserve">справка органа социальной защиты по месту проживания родителя (усыновителя, опекуна, попечителя) о неполучении им пособия (аналогичной выплаты) в другом субъекте Российской Федерации, 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2D1527">
              <w:rPr>
                <w:sz w:val="20"/>
                <w:szCs w:val="20"/>
              </w:rPr>
              <w:t>выполнение надписи об их соответствии подлинным экземплярам; заверение надписи подписью с указанием занимаемой должности, фамилии и инициалов, 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t xml:space="preserve"> в случае регистрации родителя (усыновителя, опекуна, попечителя) по месту проживания за пределами Республики Карелия.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</w:t>
            </w:r>
            <w:r w:rsidRPr="002D1527">
              <w:rPr>
                <w:sz w:val="20"/>
                <w:szCs w:val="20"/>
              </w:rPr>
              <w:lastRenderedPageBreak/>
              <w:t>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spacing w:line="240" w:lineRule="exact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-</w:t>
            </w:r>
          </w:p>
        </w:tc>
      </w:tr>
      <w:tr w:rsidR="00E84FD4" w:rsidRPr="00AC463D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3D">
              <w:rPr>
                <w:rFonts w:ascii="Arial" w:hAnsi="Arial" w:cs="Arial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удостоверение «Многодетная семья» с отметкой о сроке предоставления дополнительных мер социальной поддержки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копия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2D1527">
              <w:rPr>
                <w:sz w:val="20"/>
                <w:szCs w:val="20"/>
              </w:rPr>
              <w:t>выполнение надписи об их соответствии подлинным экземплярам; заверение надписи подписью с указанием занимаемой должности, фамилии и инициалов,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t>в случае обращения граждане из числа многодетных семей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573EDF">
            <w:pPr>
              <w:spacing w:line="240" w:lineRule="exact"/>
              <w:jc w:val="center"/>
            </w:pPr>
            <w:r w:rsidRPr="00AC463D">
              <w:t>-</w:t>
            </w:r>
          </w:p>
        </w:tc>
      </w:tr>
      <w:tr w:rsidR="00E84FD4" w:rsidRPr="00AC463D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3D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выписка из правового акта органа местного самоуправления о назначении ребенку опекуна (попечителя);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справка о неполучении опекуном (попечителем) денежных средств на содержание ребенка (в случае если данное обстоятельство не отражено в решении органов местного самоуправления об установлении над ребенком опеки (попечительства)).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 xml:space="preserve"> 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копия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2D1527">
              <w:rPr>
                <w:sz w:val="20"/>
                <w:szCs w:val="20"/>
              </w:rPr>
              <w:t>выполнение надписи об их соответствии подлинным экземплярам; заверение надписи подписью с указанием занимаемой должности, фамилии и инициалов,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t>в случае обращения граждан за получением ежемесячного пособия на ребенка, находящегося под опекой (попечительством)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573EDF">
            <w:pPr>
              <w:spacing w:line="240" w:lineRule="exact"/>
              <w:jc w:val="center"/>
            </w:pPr>
            <w:r w:rsidRPr="00AC463D">
              <w:t>-</w:t>
            </w:r>
          </w:p>
        </w:tc>
      </w:tr>
      <w:tr w:rsidR="00E84FD4" w:rsidRPr="00AC463D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3D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справка из органов записи актов гражданского состояния об основании внесения в свидетельство о рождении сведений об отце ребенка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копия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2D1527">
              <w:rPr>
                <w:sz w:val="20"/>
                <w:szCs w:val="20"/>
              </w:rPr>
              <w:t xml:space="preserve">выполнение надписи об их соответствии подлинным экземплярам; заверение надписи подписью с указанием занимаемой должности, фамилии и инициалов, возврат заявителю оригинала </w:t>
            </w:r>
            <w:r w:rsidRPr="002D1527">
              <w:rPr>
                <w:sz w:val="20"/>
                <w:szCs w:val="20"/>
              </w:rPr>
              <w:lastRenderedPageBreak/>
              <w:t>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lastRenderedPageBreak/>
              <w:t>в случае обращения граждан за получением ежемесячного пособия в повышенном размере на детей одиноких матерей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lastRenderedPageBreak/>
              <w:t xml:space="preserve">документ не содержит опечаток, приписок, исправлений и повреждений, подписан соответствующим лицом,  заверен печатью </w:t>
            </w:r>
            <w:r w:rsidRPr="002D1527">
              <w:rPr>
                <w:sz w:val="20"/>
                <w:szCs w:val="20"/>
              </w:rPr>
              <w:lastRenderedPageBreak/>
              <w:t>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spacing w:line="240" w:lineRule="exact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-</w:t>
            </w:r>
          </w:p>
        </w:tc>
      </w:tr>
      <w:tr w:rsidR="00E84FD4" w:rsidRPr="00AC463D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3D">
              <w:rPr>
                <w:rFonts w:ascii="Arial" w:hAnsi="Arial" w:cs="Arial"/>
                <w:sz w:val="20"/>
                <w:szCs w:val="20"/>
              </w:rPr>
              <w:lastRenderedPageBreak/>
              <w:t>3.8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сообщение территориального органа Федеральной службы судебных приставов о невозможности исполнения решения суда (судебного приказа) о взыскании алиментов в случае проживания должника в иностранном государстве;</w:t>
            </w:r>
          </w:p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справка о причинах невозможности исполнения решения суда (судебного приказа) о взыскании алиментов в случае проживания должника на территории Российской Федерации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копия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2D1527">
              <w:rPr>
                <w:sz w:val="20"/>
                <w:szCs w:val="20"/>
              </w:rPr>
              <w:t>выполнение надписи об их соответствии подлинным экземплярам; заверение надписи подписью с указанием занимаемой должности, фамилии и инициалов,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t>в случае обращения граждан за получением ежемесячного пособия в повышенном размере на детей, родители которых уклоняются от уплаты алиментов, либо в других случаях, предусмотренных законодательством Российской Федерации, когда взыскание алиментов невозможно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spacing w:line="240" w:lineRule="exact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-</w:t>
            </w:r>
          </w:p>
        </w:tc>
      </w:tr>
      <w:tr w:rsidR="00E84FD4" w:rsidRPr="00AC463D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3D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справка о призыве отца ребенка на военную службу или справку об учебе отца ребенка в военном образовательном учреждении профессионального образования.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копия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2D1527">
              <w:rPr>
                <w:sz w:val="20"/>
                <w:szCs w:val="20"/>
              </w:rPr>
              <w:t>выполнение надписи об их соответствии подлинным экземплярам; заверение надписи подписью с указанием занимаемой должности, фамилии и инициалов,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t xml:space="preserve">в случае обращения граждан за получением ежемесячного пособия в повышенном размере на детейдетей военнослужащих, проходящих военную службу по призыву в качестве </w:t>
            </w:r>
            <w:r w:rsidRPr="002D1527">
              <w:rPr>
                <w:sz w:val="20"/>
                <w:szCs w:val="20"/>
                <w:lang w:eastAsia="en-US"/>
              </w:rPr>
              <w:lastRenderedPageBreak/>
              <w:t>сержантов, старшин, солдат или матросов, а также курсантов военных образовательных учреждений профессионального образования до заключения контракта о прохождении военной службы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lastRenderedPageBreak/>
              <w:t xml:space="preserve"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</w:t>
            </w:r>
            <w:r w:rsidRPr="002D1527">
              <w:rPr>
                <w:sz w:val="20"/>
                <w:szCs w:val="20"/>
              </w:rPr>
              <w:lastRenderedPageBreak/>
              <w:t>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spacing w:line="240" w:lineRule="exact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-</w:t>
            </w:r>
          </w:p>
        </w:tc>
      </w:tr>
      <w:tr w:rsidR="00E84FD4" w:rsidRPr="00AC463D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1C5277">
            <w:pPr>
              <w:jc w:val="center"/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7360F2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копия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2D1527">
              <w:rPr>
                <w:sz w:val="20"/>
                <w:szCs w:val="20"/>
              </w:rPr>
              <w:t>выполнение надписи об их соответствии подлинным экземплярам; заверение надписи подписью с указанием занимаемой должности, фамилии и инициалов, 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если с заявлением обращается представитель заявителя или доверенное лицо</w:t>
            </w:r>
            <w:r w:rsidRPr="002D1527">
              <w:rPr>
                <w:color w:val="000000"/>
                <w:sz w:val="20"/>
                <w:szCs w:val="20"/>
              </w:rPr>
              <w:t xml:space="preserve"> 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b/>
                <w:bCs/>
                <w:sz w:val="20"/>
                <w:szCs w:val="20"/>
              </w:rPr>
            </w:pPr>
            <w:r w:rsidRPr="002D152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E84FD4" w:rsidRPr="00AC463D" w:rsidRDefault="00E84FD4" w:rsidP="001C5277">
            <w:pPr>
              <w:jc w:val="center"/>
              <w:rPr>
                <w:b/>
                <w:bCs/>
                <w:sz w:val="20"/>
                <w:szCs w:val="20"/>
              </w:rPr>
            </w:pPr>
            <w:r w:rsidRPr="00AC463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84FD4" w:rsidRDefault="00E84FD4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84FD4" w:rsidRPr="002D1527" w:rsidRDefault="00E84FD4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2D1527">
        <w:rPr>
          <w:rStyle w:val="FontStyle20"/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E84FD4" w:rsidRDefault="00E84FD4" w:rsidP="00825DB4">
      <w:pPr>
        <w:widowControl/>
        <w:ind w:firstLine="540"/>
        <w:jc w:val="both"/>
        <w:rPr>
          <w:lang w:eastAsia="en-US"/>
        </w:rPr>
      </w:pPr>
    </w:p>
    <w:p w:rsidR="00E84FD4" w:rsidRPr="00880442" w:rsidRDefault="00E84FD4" w:rsidP="004D6E54">
      <w:pPr>
        <w:widowControl/>
        <w:rPr>
          <w:sz w:val="20"/>
          <w:szCs w:val="20"/>
        </w:rPr>
      </w:pPr>
    </w:p>
    <w:tbl>
      <w:tblPr>
        <w:tblW w:w="1510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552"/>
        <w:gridCol w:w="1713"/>
        <w:gridCol w:w="1763"/>
        <w:gridCol w:w="1653"/>
        <w:gridCol w:w="1817"/>
        <w:gridCol w:w="2000"/>
        <w:gridCol w:w="1198"/>
        <w:gridCol w:w="1134"/>
      </w:tblGrid>
      <w:tr w:rsidR="00E84FD4" w:rsidRPr="00AC463D">
        <w:trPr>
          <w:trHeight w:val="16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AC463D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AC463D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AC463D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Срок</w:t>
            </w:r>
          </w:p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E84FD4" w:rsidRPr="00AC463D">
        <w:trPr>
          <w:trHeight w:val="19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E84FD4" w:rsidRPr="00AC463D">
        <w:trPr>
          <w:trHeight w:val="191"/>
        </w:trPr>
        <w:tc>
          <w:tcPr>
            <w:tcW w:w="15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E2D67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2D1527">
              <w:rPr>
                <w:rStyle w:val="FontStyle22"/>
                <w:sz w:val="22"/>
                <w:szCs w:val="22"/>
              </w:rPr>
              <w:t xml:space="preserve">1. </w:t>
            </w:r>
            <w:r w:rsidRPr="002D1527">
              <w:rPr>
                <w:color w:val="000000"/>
                <w:sz w:val="22"/>
                <w:szCs w:val="22"/>
              </w:rPr>
              <w:t xml:space="preserve">Предоставление ежемесячного пособия на ребенка </w:t>
            </w:r>
            <w:r w:rsidRPr="002D1527">
              <w:rPr>
                <w:rStyle w:val="FontStyle20"/>
                <w:sz w:val="22"/>
                <w:szCs w:val="22"/>
              </w:rPr>
              <w:t xml:space="preserve"> </w:t>
            </w:r>
          </w:p>
        </w:tc>
      </w:tr>
      <w:tr w:rsidR="00E84FD4" w:rsidRPr="00AC463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ind w:hanging="16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 xml:space="preserve">сведения </w:t>
            </w:r>
            <w:r w:rsidRPr="002D1527">
              <w:rPr>
                <w:sz w:val="20"/>
                <w:szCs w:val="20"/>
                <w:lang w:eastAsia="en-US"/>
              </w:rPr>
              <w:t>о размере социальных выплат застрахованного лица (в том числе пенсий) из бюджетов всех уровней</w:t>
            </w:r>
            <w:r w:rsidRPr="002D1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Центры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 Пенсионный фонд РФ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Фонд социального страхования РФ 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сведения о </w:t>
            </w:r>
            <w:r w:rsidRPr="002D1527">
              <w:rPr>
                <w:sz w:val="20"/>
                <w:szCs w:val="20"/>
                <w:lang w:eastAsia="en-US"/>
              </w:rPr>
              <w:t xml:space="preserve">размере социальных выплат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E84FD4" w:rsidRPr="00AC463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307A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сведения о размере пособия по безработице, материальной помощи и иных выплат безработным гражданам, а также стипендии и материальной помощи, выплачиваемой гражданами в период профессиональной подготовки, переподготовки и повышения квалификации по направлению органов службы занятости, выплат безработным гражданам, принимающим участие в общественных работах, и безработным гражданам, нуждающимся в социальной защите, в период их участия во временных работах, а также выплат несовершеннолетним гражданам в возрасте от 14 до 18 лет в период их участия во временных работах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Центры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Центры занятости населения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 xml:space="preserve">сведения о пособиях и выплатах безработным гражданам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  <w:lang w:val="en-US"/>
              </w:rPr>
            </w:pPr>
            <w:r w:rsidRPr="002D152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  <w:lang w:val="en-US"/>
              </w:rPr>
            </w:pPr>
            <w:r w:rsidRPr="002D152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84FD4" w:rsidRPr="00AC463D">
        <w:trPr>
          <w:trHeight w:val="324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307A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- сведения о доходах от имущества, принадлежащего на праве собственности семье (отдельным ее членам);</w:t>
            </w:r>
          </w:p>
          <w:p w:rsidR="00E84FD4" w:rsidRPr="002D1527" w:rsidRDefault="00E84FD4" w:rsidP="002D1527">
            <w:pPr>
              <w:widowControl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t>- сведения о доходах от предпринимательской деятельности (включая доходы, полученные в результате деятельности крестьянского (фермерского) хозяйства), в том числе без образования юридического лица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Центры социальной работы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сведения о доходах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E84FD4" w:rsidRPr="00AC463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626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ind w:firstLine="2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  <w:r w:rsidRPr="002D1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Центры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Фонд социального страхования РФ</w:t>
            </w:r>
          </w:p>
          <w:p w:rsidR="00E84FD4" w:rsidRPr="002D1527" w:rsidRDefault="00E84FD4" w:rsidP="002D1527">
            <w:pPr>
              <w:widowControl/>
              <w:ind w:firstLine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</w:rPr>
              <w:t xml:space="preserve">сведения </w:t>
            </w:r>
            <w:r w:rsidRPr="002D1527">
              <w:rPr>
                <w:sz w:val="20"/>
                <w:szCs w:val="20"/>
                <w:lang w:eastAsia="en-US"/>
              </w:rPr>
              <w:t xml:space="preserve">о размере ежемесячных страховых выплат </w:t>
            </w:r>
          </w:p>
          <w:p w:rsidR="00E84FD4" w:rsidRPr="002D1527" w:rsidRDefault="00E84FD4" w:rsidP="002D1527">
            <w:pPr>
              <w:rPr>
                <w:sz w:val="20"/>
                <w:szCs w:val="20"/>
                <w:lang w:eastAsia="en-US"/>
              </w:rPr>
            </w:pPr>
          </w:p>
          <w:p w:rsidR="00E84FD4" w:rsidRPr="002D1527" w:rsidRDefault="00E84FD4" w:rsidP="002D152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  <w:lang w:val="en-US"/>
              </w:rPr>
            </w:pPr>
            <w:r w:rsidRPr="002D152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E84FD4" w:rsidRPr="00AC463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626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ind w:firstLine="2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сведения об осуждении супруга (родителя, усыновителя) к лишению свободы или нахождения его под арестом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Центры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 xml:space="preserve">Федеральная служба исполнения наказаний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t>сведения об осуждении или нахождения его под арестом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</w:tr>
      <w:tr w:rsidR="00E84FD4" w:rsidRPr="00AC463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626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ind w:firstLine="2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 xml:space="preserve">сведения о размере ежемесячных компенсационных выплат неработающим женам лиц рядового и начальствующего состава органов внутренних дел Российской Федерации, где отсутствует возможность их </w:t>
            </w:r>
            <w:r w:rsidRPr="002D1527">
              <w:rPr>
                <w:sz w:val="20"/>
                <w:szCs w:val="20"/>
                <w:lang w:eastAsia="en-US"/>
              </w:rPr>
              <w:lastRenderedPageBreak/>
              <w:t>трудоустройства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Центры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МВД России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t>сведения ежемесячных компенсационных выплатах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</w:tr>
      <w:tr w:rsidR="00E84FD4" w:rsidRPr="00AC463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626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rPr>
                <w:b/>
                <w:bCs/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>сведения о нахождении должника по алиментным обязательствам в розыске, в том числе о том, что в месячный срок место нахождения разыскиваемого должника не установлено</w:t>
            </w:r>
          </w:p>
          <w:p w:rsidR="00E84FD4" w:rsidRPr="002D1527" w:rsidRDefault="00E84FD4" w:rsidP="002D1527">
            <w:pPr>
              <w:widowControl/>
              <w:ind w:firstLine="5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Центры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widowControl/>
              <w:ind w:hanging="47"/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  <w:lang w:eastAsia="en-US"/>
              </w:rPr>
              <w:t xml:space="preserve">Федеральная </w:t>
            </w:r>
            <w:hyperlink r:id="rId8" w:history="1">
              <w:r w:rsidRPr="002D1527">
                <w:rPr>
                  <w:color w:val="0000FF"/>
                  <w:sz w:val="20"/>
                  <w:szCs w:val="20"/>
                  <w:lang w:eastAsia="en-US"/>
                </w:rPr>
                <w:t>служба</w:t>
              </w:r>
            </w:hyperlink>
            <w:r w:rsidRPr="002D1527">
              <w:rPr>
                <w:sz w:val="20"/>
                <w:szCs w:val="20"/>
                <w:lang w:eastAsia="en-US"/>
              </w:rPr>
              <w:t xml:space="preserve"> судебных приставов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  <w:lang w:eastAsia="en-US"/>
              </w:rPr>
              <w:t>сведения о нахождении должника по алиментным обязательствам в розыске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E84FD4" w:rsidRPr="002D1527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84FD4" w:rsidRPr="00E82FA0" w:rsidRDefault="00E84FD4" w:rsidP="0084096C">
      <w:pPr>
        <w:widowControl/>
        <w:ind w:firstLine="540"/>
        <w:jc w:val="both"/>
        <w:rPr>
          <w:sz w:val="20"/>
          <w:szCs w:val="20"/>
          <w:lang w:eastAsia="en-US"/>
        </w:rPr>
      </w:pPr>
    </w:p>
    <w:p w:rsidR="00E84FD4" w:rsidRPr="002D1527" w:rsidRDefault="00E84FD4" w:rsidP="002D1527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2D1527">
        <w:rPr>
          <w:rStyle w:val="FontStyle20"/>
          <w:rFonts w:ascii="Arial" w:hAnsi="Arial" w:cs="Arial"/>
          <w:sz w:val="24"/>
          <w:szCs w:val="24"/>
        </w:rPr>
        <w:t>Раздел 6. Результат «подуслуги»</w:t>
      </w:r>
    </w:p>
    <w:p w:rsidR="00E84FD4" w:rsidRPr="00880442" w:rsidRDefault="00E84FD4" w:rsidP="004D6E54">
      <w:pPr>
        <w:widowControl/>
        <w:rPr>
          <w:sz w:val="20"/>
          <w:szCs w:val="20"/>
        </w:rPr>
      </w:pP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E84FD4" w:rsidRPr="00AC463D" w:rsidTr="002D1527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являющегося (ихс 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E84FD4" w:rsidRPr="00AC463D" w:rsidTr="002D1527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E84FD4" w:rsidRPr="00AC463D" w:rsidRDefault="00E84FD4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E84FD4" w:rsidRPr="00AC463D" w:rsidTr="002D1527">
        <w:trPr>
          <w:trHeight w:val="4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E84FD4" w:rsidRPr="00AC463D" w:rsidTr="002D1527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E2D67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2D1527">
              <w:rPr>
                <w:rStyle w:val="FontStyle22"/>
                <w:sz w:val="22"/>
                <w:szCs w:val="22"/>
              </w:rPr>
              <w:t xml:space="preserve">1. </w:t>
            </w:r>
            <w:r w:rsidRPr="002D1527">
              <w:rPr>
                <w:color w:val="000000"/>
                <w:sz w:val="22"/>
                <w:szCs w:val="22"/>
              </w:rPr>
              <w:t xml:space="preserve">Предоставление ежемесячного пособия на ребенка </w:t>
            </w:r>
            <w:r w:rsidRPr="002D1527">
              <w:rPr>
                <w:rStyle w:val="FontStyle20"/>
                <w:sz w:val="22"/>
                <w:szCs w:val="22"/>
              </w:rPr>
              <w:t xml:space="preserve"> </w:t>
            </w:r>
          </w:p>
        </w:tc>
      </w:tr>
      <w:tr w:rsidR="00E84FD4" w:rsidRPr="00AC463D" w:rsidTr="002D1527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jc w:val="center"/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t>решение о назначении ежемесячного пособия на ребенка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соответствующими лицами.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880442" w:rsidRDefault="00E84FD4" w:rsidP="002D1527">
            <w:pPr>
              <w:rPr>
                <w:sz w:val="20"/>
                <w:szCs w:val="20"/>
                <w:lang w:eastAsia="en-US"/>
              </w:rPr>
            </w:pPr>
            <w:r w:rsidRPr="00AC463D">
              <w:rPr>
                <w:sz w:val="20"/>
                <w:szCs w:val="20"/>
              </w:rPr>
              <w:t>Уведомление о принятом решении,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E84FD4" w:rsidRPr="00AC463D" w:rsidRDefault="00E84FD4" w:rsidP="002D1527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C463D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лично в Центре, в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84FD4" w:rsidRPr="00AC463D" w:rsidTr="002D1527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jc w:val="center"/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t xml:space="preserve">письмо об отказе в назначении  ежемесячного пособия на ребенка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Default="00E84FD4" w:rsidP="002D1527">
            <w:pPr>
              <w:widowControl/>
              <w:rPr>
                <w:sz w:val="20"/>
                <w:szCs w:val="20"/>
                <w:lang w:eastAsia="en-US"/>
              </w:rPr>
            </w:pPr>
            <w:r w:rsidRPr="00AC463D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соответствующими </w:t>
            </w:r>
            <w:r w:rsidRPr="00AC463D">
              <w:rPr>
                <w:sz w:val="20"/>
                <w:szCs w:val="20"/>
              </w:rPr>
              <w:lastRenderedPageBreak/>
              <w:t xml:space="preserve">лицами,  заверен печатью соответствующего органа, содержит указание на </w:t>
            </w:r>
            <w:r>
              <w:rPr>
                <w:sz w:val="20"/>
                <w:szCs w:val="20"/>
                <w:lang w:eastAsia="en-US"/>
              </w:rPr>
              <w:t>причину отказа и порядок обжалования</w:t>
            </w:r>
          </w:p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Default="00E84FD4" w:rsidP="002D1527">
            <w:pPr>
              <w:widowControl/>
              <w:ind w:hanging="10"/>
              <w:rPr>
                <w:sz w:val="20"/>
                <w:szCs w:val="20"/>
                <w:lang w:eastAsia="en-US"/>
              </w:rPr>
            </w:pPr>
            <w:r w:rsidRPr="00AC463D">
              <w:rPr>
                <w:sz w:val="20"/>
                <w:szCs w:val="20"/>
              </w:rPr>
              <w:t>письмо об отказе в назначении ежемесячного пособия на ребенка</w:t>
            </w:r>
            <w:r>
              <w:rPr>
                <w:sz w:val="20"/>
                <w:szCs w:val="20"/>
                <w:lang w:eastAsia="en-US"/>
              </w:rPr>
              <w:t xml:space="preserve"> с указанием причины отказа и порядка </w:t>
            </w:r>
            <w:r>
              <w:rPr>
                <w:sz w:val="20"/>
                <w:szCs w:val="20"/>
                <w:lang w:eastAsia="en-US"/>
              </w:rPr>
              <w:lastRenderedPageBreak/>
              <w:t>обжалования</w:t>
            </w:r>
          </w:p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ind w:right="-108"/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 xml:space="preserve">лично в Центре, в МФЦ, посредством почтовой связи, в личном кабинете Единого портала,  в личном кабинете регионального </w:t>
            </w:r>
            <w:r w:rsidRPr="00AC463D">
              <w:rPr>
                <w:sz w:val="20"/>
                <w:szCs w:val="20"/>
              </w:rPr>
              <w:lastRenderedPageBreak/>
              <w:t>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color w:val="000000"/>
                <w:sz w:val="20"/>
                <w:szCs w:val="20"/>
              </w:rPr>
            </w:pPr>
            <w:r w:rsidRPr="00AC463D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84FD4" w:rsidRPr="00880442" w:rsidRDefault="00E84FD4" w:rsidP="00D26700">
      <w:pPr>
        <w:widowControl/>
        <w:jc w:val="both"/>
        <w:rPr>
          <w:sz w:val="20"/>
          <w:szCs w:val="20"/>
          <w:lang w:eastAsia="en-US"/>
        </w:rPr>
      </w:pPr>
    </w:p>
    <w:p w:rsidR="00E84FD4" w:rsidRPr="00880442" w:rsidRDefault="00E84FD4" w:rsidP="00D26700">
      <w:pPr>
        <w:widowControl/>
        <w:jc w:val="both"/>
        <w:rPr>
          <w:sz w:val="20"/>
          <w:szCs w:val="20"/>
          <w:lang w:eastAsia="en-US"/>
        </w:rPr>
      </w:pPr>
    </w:p>
    <w:p w:rsidR="00E84FD4" w:rsidRPr="002D1527" w:rsidRDefault="00E84FD4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2D1527">
        <w:rPr>
          <w:rStyle w:val="FontStyle20"/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p w:rsidR="00E84FD4" w:rsidRPr="00880442" w:rsidRDefault="00E84FD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84FD4" w:rsidRPr="00880442" w:rsidRDefault="00E84FD4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E84FD4" w:rsidRPr="00AC463D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84FD4" w:rsidRPr="00AC463D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C463D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E84FD4" w:rsidRPr="00AC463D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E2D67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0"/>
                <w:sz w:val="22"/>
                <w:szCs w:val="22"/>
              </w:rPr>
            </w:pPr>
            <w:r w:rsidRPr="002D1527">
              <w:rPr>
                <w:rStyle w:val="FontStyle22"/>
                <w:sz w:val="22"/>
                <w:szCs w:val="22"/>
              </w:rPr>
              <w:t xml:space="preserve">1. </w:t>
            </w:r>
            <w:r w:rsidRPr="002D1527">
              <w:rPr>
                <w:color w:val="000000"/>
                <w:sz w:val="22"/>
                <w:szCs w:val="22"/>
              </w:rPr>
              <w:t>Предоставление ежемесячного пособия на ребенка</w:t>
            </w:r>
          </w:p>
          <w:p w:rsidR="00E84FD4" w:rsidRPr="00AC463D" w:rsidRDefault="00E84FD4" w:rsidP="001444E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E84FD4" w:rsidRPr="00AC463D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2D1527">
              <w:rPr>
                <w:rStyle w:val="FontStyle23"/>
                <w:sz w:val="22"/>
                <w:szCs w:val="22"/>
              </w:rPr>
              <w:t>Наименование административной процедуры  1. Принятие документов</w:t>
            </w:r>
          </w:p>
          <w:p w:rsidR="00E84FD4" w:rsidRPr="00AC463D" w:rsidRDefault="00E84FD4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E84FD4" w:rsidRPr="00AC463D" w:rsidTr="002D152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pStyle w:val="Style1"/>
              <w:widowControl/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Проверка документа, удостоверяющего личность, а также комплектности и правильности заполнения документов и соответствия сведений, содержащихся в документах</w:t>
            </w:r>
          </w:p>
          <w:p w:rsidR="00E84FD4" w:rsidRPr="00AC463D" w:rsidRDefault="00E84FD4" w:rsidP="002D15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880442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>специалис</w:t>
            </w:r>
            <w:r>
              <w:rPr>
                <w:rFonts w:ascii="Times New Roman" w:hAnsi="Times New Roman" w:cs="Times New Roman"/>
              </w:rPr>
              <w:t>т проверяет право заявителя на предоставление ежемесячного пособия на ребенка</w:t>
            </w:r>
            <w:r w:rsidRPr="00880442">
              <w:rPr>
                <w:rFonts w:ascii="Times New Roman" w:hAnsi="Times New Roman" w:cs="Times New Roman"/>
              </w:rPr>
              <w:t>, документ, удостоверяющий личность;</w:t>
            </w:r>
          </w:p>
          <w:p w:rsidR="00E84FD4" w:rsidRPr="00880442" w:rsidRDefault="00E84FD4" w:rsidP="002D1527">
            <w:pPr>
              <w:pStyle w:val="ConsPlusNormal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 при обращении полномочного представителя - проверяет полномочия представителя заявителя действовать от имени заявителя;</w:t>
            </w:r>
          </w:p>
          <w:p w:rsidR="00E84FD4" w:rsidRPr="00AC463D" w:rsidRDefault="00E84FD4" w:rsidP="002D1527">
            <w:pPr>
              <w:tabs>
                <w:tab w:val="num" w:pos="1440"/>
              </w:tabs>
              <w:ind w:firstLine="5"/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- проверяет наличие всех необходимых документов;</w:t>
            </w:r>
          </w:p>
          <w:p w:rsidR="00E84FD4" w:rsidRPr="00AC463D" w:rsidRDefault="00E84FD4" w:rsidP="002D1527">
            <w:pPr>
              <w:tabs>
                <w:tab w:val="num" w:pos="1440"/>
              </w:tabs>
              <w:ind w:firstLine="5"/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 xml:space="preserve">- при личном приеме подготавливает копии представленных документов и выполняет надпись об их соответствии подлинным экземплярам; </w:t>
            </w:r>
            <w:r w:rsidRPr="00AC463D">
              <w:rPr>
                <w:sz w:val="20"/>
                <w:szCs w:val="20"/>
              </w:rPr>
              <w:lastRenderedPageBreak/>
              <w:t>надпись заверяет подписью с указанием занимаемой должности, фамилии и инициалов, скрепляет печатью; возвращает заявителю оригиналы документов, регистрирует заявление;</w:t>
            </w:r>
          </w:p>
          <w:p w:rsidR="00E84FD4" w:rsidRPr="00AC463D" w:rsidRDefault="00E84FD4" w:rsidP="002D1527">
            <w:pPr>
              <w:tabs>
                <w:tab w:val="num" w:pos="1440"/>
              </w:tabs>
              <w:ind w:firstLine="5"/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- при поступлении заявления и документов, посредством почтовой связи, в течение пяти дней со дня регистрации заявления направляет расписку-уведомление о приеме заявления и документов по адресу, указанному в заявлении, посредством почтовой связи;</w:t>
            </w:r>
          </w:p>
          <w:p w:rsidR="00E84FD4" w:rsidRPr="00AC463D" w:rsidRDefault="00E84FD4" w:rsidP="002D1527">
            <w:pPr>
              <w:tabs>
                <w:tab w:val="num" w:pos="1440"/>
              </w:tabs>
              <w:ind w:firstLine="5"/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- при получении заявления и документов в электронной форме с использованием информационно-телекоммуникационных сетей общего пользования, в том числе сети "Интернет", включая региональный портал либо Единый портал, регистрирует заявление и не позднее следующего рабочего дня направляет заявителю электронное уведомление о приеме заявления к рассмотрению;</w:t>
            </w:r>
          </w:p>
          <w:p w:rsidR="00E84FD4" w:rsidRPr="00AC463D" w:rsidRDefault="00E84FD4" w:rsidP="002D1527">
            <w:pPr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при обращении в МФЦ заявление и документы передаются в Центры согласно соглашению о взаимодействии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lastRenderedPageBreak/>
              <w:t xml:space="preserve">заявление, поступившее в Центр, в том числе заявление, принятое через многофункциональный центр, регистрируется в день поступления. </w:t>
            </w:r>
          </w:p>
          <w:p w:rsidR="00E84FD4" w:rsidRPr="00AC463D" w:rsidRDefault="00E84FD4" w:rsidP="002D1527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D1527">
            <w:pPr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880442" w:rsidRDefault="00E84FD4" w:rsidP="002D1527">
            <w:pPr>
              <w:rPr>
                <w:sz w:val="20"/>
                <w:szCs w:val="20"/>
                <w:lang w:eastAsia="en-US"/>
              </w:rPr>
            </w:pPr>
            <w:r w:rsidRPr="00AC463D">
              <w:rPr>
                <w:sz w:val="20"/>
                <w:szCs w:val="20"/>
              </w:rPr>
              <w:t>бланки заявлений, доступ к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помощь",</w:t>
            </w:r>
          </w:p>
          <w:p w:rsidR="00E84FD4" w:rsidRPr="00AC463D" w:rsidRDefault="00E84FD4" w:rsidP="002D1527">
            <w:pPr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 xml:space="preserve"> доступ к Единому порталу, региональному 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-</w:t>
            </w:r>
          </w:p>
          <w:p w:rsidR="00E84FD4" w:rsidRPr="00AC463D" w:rsidRDefault="00E84FD4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E84FD4" w:rsidRPr="00AC463D" w:rsidRDefault="00E84FD4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84FD4" w:rsidRPr="00AC463D">
        <w:trPr>
          <w:trHeight w:val="18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444E1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2D1527">
              <w:rPr>
                <w:rStyle w:val="FontStyle23"/>
                <w:sz w:val="22"/>
                <w:szCs w:val="22"/>
              </w:rPr>
              <w:lastRenderedPageBreak/>
              <w:t xml:space="preserve">Наименование административной процедуры  2. </w:t>
            </w:r>
            <w:r w:rsidRPr="002D1527">
              <w:rPr>
                <w:sz w:val="22"/>
                <w:szCs w:val="22"/>
              </w:rPr>
              <w:t>Межведомственное информационное взаимодействие</w:t>
            </w:r>
            <w:r w:rsidRPr="002D1527">
              <w:rPr>
                <w:rStyle w:val="FontStyle23"/>
                <w:sz w:val="22"/>
                <w:szCs w:val="22"/>
              </w:rPr>
              <w:t xml:space="preserve"> </w:t>
            </w:r>
          </w:p>
        </w:tc>
      </w:tr>
      <w:tr w:rsidR="00E84FD4" w:rsidRPr="00AC463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120BDC">
            <w:pPr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Определение перечня документов (сведений), подлежащих запросу в рамках межведомственного взаимодействия.</w:t>
            </w:r>
          </w:p>
          <w:p w:rsidR="00E84FD4" w:rsidRPr="00AC463D" w:rsidRDefault="00E84FD4" w:rsidP="00120BDC">
            <w:pPr>
              <w:pStyle w:val="Style1"/>
              <w:widowControl/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Передача документов в Центры (в случае обращения в МФЦ)</w:t>
            </w:r>
          </w:p>
          <w:p w:rsidR="00E84FD4" w:rsidRPr="00AC463D" w:rsidRDefault="00E84FD4" w:rsidP="00120BDC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120BDC">
            <w:pPr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 xml:space="preserve">- специалист в зависимости от статуса заявителя определяет перечень документов (сведений), подлежащих запросу в рамках межведомственного взаимодействия; </w:t>
            </w:r>
          </w:p>
          <w:p w:rsidR="00E84FD4" w:rsidRPr="00AC463D" w:rsidRDefault="00E84FD4" w:rsidP="00120BDC">
            <w:pPr>
              <w:spacing w:after="120"/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 xml:space="preserve">- формирует и направляет запросы документов (сведений) в том числе в электронной форме, в государственные органы, органы местного самоуправления, организации независимо от их организационно-правовых форм, в распоряжении которых находятся такие документы (сведения);   </w:t>
            </w:r>
          </w:p>
          <w:p w:rsidR="00E84FD4" w:rsidRPr="001C5D39" w:rsidRDefault="00E84FD4" w:rsidP="00120BDC">
            <w:pPr>
              <w:spacing w:after="120"/>
              <w:rPr>
                <w:sz w:val="20"/>
                <w:szCs w:val="20"/>
                <w:lang w:eastAsia="en-US"/>
              </w:rPr>
            </w:pPr>
            <w:r w:rsidRPr="00AC463D">
              <w:rPr>
                <w:sz w:val="20"/>
                <w:szCs w:val="20"/>
              </w:rPr>
              <w:t>- при поступлении ответа на запрос (в случае подачи документов через МФЦ)  документы, полученные от заявителя, а также документы (сведения), полученные в рамках межведомственного взаимодействия, передаются в центр социальной поддержки</w:t>
            </w:r>
            <w:r w:rsidRPr="001C5D39">
              <w:rPr>
                <w:sz w:val="20"/>
                <w:szCs w:val="20"/>
                <w:lang w:eastAsia="en-US"/>
              </w:rPr>
              <w:t xml:space="preserve"> </w:t>
            </w:r>
          </w:p>
          <w:p w:rsidR="00E84FD4" w:rsidRPr="00AC463D" w:rsidRDefault="00E84FD4" w:rsidP="00120BDC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1C5D39" w:rsidRDefault="00E84FD4" w:rsidP="00120BDC">
            <w:pPr>
              <w:spacing w:after="120"/>
              <w:rPr>
                <w:sz w:val="20"/>
                <w:szCs w:val="20"/>
                <w:lang w:eastAsia="en-US"/>
              </w:rPr>
            </w:pPr>
            <w:r w:rsidRPr="001C5D39">
              <w:rPr>
                <w:sz w:val="20"/>
                <w:szCs w:val="20"/>
                <w:lang w:eastAsia="en-US"/>
              </w:rPr>
              <w:t>запрос направляется в течение 5 дней в форме электронного документа с использованием единой системы межведомственного электронного взаимодействия и подключаемых,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      </w:r>
          </w:p>
          <w:p w:rsidR="00E84FD4" w:rsidRPr="00AC463D" w:rsidRDefault="00E84FD4" w:rsidP="00120BDC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120BDC">
            <w:pPr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 специалист Центра, специалист МФЦ</w:t>
            </w:r>
          </w:p>
          <w:p w:rsidR="00E84FD4" w:rsidRPr="00AC463D" w:rsidRDefault="00E84FD4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120BDC">
            <w:pPr>
              <w:pStyle w:val="Style1"/>
              <w:widowControl/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компьютер, сканер, принтер, наличие доступа к системе межведомственного взаимодействия, сервисам, к защищенным каналам связи V</w:t>
            </w:r>
            <w:r w:rsidRPr="00AC463D">
              <w:rPr>
                <w:sz w:val="20"/>
                <w:szCs w:val="20"/>
                <w:lang w:val="en-US"/>
              </w:rPr>
              <w:t>ipNet</w:t>
            </w:r>
            <w:r w:rsidRPr="00AC463D">
              <w:rPr>
                <w:sz w:val="20"/>
                <w:szCs w:val="20"/>
              </w:rPr>
              <w:t>, наличие ключа электронной подписи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120BD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AC463D">
              <w:rPr>
                <w:sz w:val="20"/>
                <w:szCs w:val="20"/>
              </w:rPr>
              <w:t>-</w:t>
            </w:r>
          </w:p>
        </w:tc>
      </w:tr>
      <w:tr w:rsidR="00E84FD4" w:rsidRPr="00AC463D" w:rsidTr="002D1527">
        <w:trPr>
          <w:trHeight w:val="20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2D1527">
              <w:rPr>
                <w:rStyle w:val="FontStyle23"/>
                <w:sz w:val="22"/>
                <w:szCs w:val="22"/>
              </w:rPr>
              <w:t xml:space="preserve">Наименование административной процедуры </w:t>
            </w:r>
          </w:p>
          <w:p w:rsidR="00E84FD4" w:rsidRPr="002D1527" w:rsidRDefault="00E84FD4" w:rsidP="00264B7E">
            <w:pPr>
              <w:pStyle w:val="Style13"/>
              <w:widowControl/>
              <w:spacing w:line="240" w:lineRule="auto"/>
              <w:jc w:val="center"/>
              <w:rPr>
                <w:lang w:eastAsia="en-US"/>
              </w:rPr>
            </w:pPr>
            <w:r w:rsidRPr="002D1527">
              <w:rPr>
                <w:rStyle w:val="FontStyle23"/>
                <w:sz w:val="22"/>
                <w:szCs w:val="22"/>
              </w:rPr>
              <w:t>3.</w:t>
            </w:r>
            <w:r w:rsidRPr="002D1527">
              <w:rPr>
                <w:b/>
                <w:bCs/>
                <w:sz w:val="22"/>
                <w:szCs w:val="22"/>
              </w:rPr>
              <w:t xml:space="preserve"> </w:t>
            </w:r>
            <w:r w:rsidRPr="002D1527">
              <w:rPr>
                <w:sz w:val="22"/>
                <w:szCs w:val="22"/>
              </w:rPr>
              <w:t xml:space="preserve">Принятие решения  </w:t>
            </w:r>
            <w:r w:rsidRPr="002D1527">
              <w:rPr>
                <w:sz w:val="22"/>
                <w:szCs w:val="22"/>
                <w:lang w:eastAsia="en-US"/>
              </w:rPr>
              <w:t>о предоставлении ежемесячного пособия на ребенка либо отказе в его предоставлении</w:t>
            </w:r>
          </w:p>
          <w:p w:rsidR="00E84FD4" w:rsidRPr="00AC463D" w:rsidRDefault="00E84FD4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E84FD4" w:rsidRPr="00AC463D" w:rsidTr="002D1527">
        <w:trPr>
          <w:trHeight w:val="2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Style1"/>
              <w:widowControl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 Проверка права  и принятие решения о п</w:t>
            </w:r>
            <w:r w:rsidRPr="002D1527">
              <w:rPr>
                <w:color w:val="000000"/>
                <w:sz w:val="20"/>
                <w:szCs w:val="20"/>
              </w:rPr>
              <w:t>редоставлении ежемесячного пособия на ребенка</w:t>
            </w:r>
            <w:r w:rsidRPr="002D1527">
              <w:rPr>
                <w:sz w:val="20"/>
                <w:szCs w:val="20"/>
              </w:rPr>
              <w:t xml:space="preserve"> либо об отказе в его предоставлении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tabs>
                <w:tab w:val="left" w:pos="0"/>
                <w:tab w:val="left" w:pos="3080"/>
              </w:tabs>
              <w:ind w:right="-16" w:firstLine="7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 xml:space="preserve">- при наличии у заявителя права на получение ежемесячного пособия на ребенка принимается решение о предоставлении </w:t>
            </w:r>
            <w:r w:rsidRPr="002D1527">
              <w:rPr>
                <w:color w:val="000000"/>
                <w:sz w:val="20"/>
                <w:szCs w:val="20"/>
              </w:rPr>
              <w:t>ежемесячного пособия на ребенка</w:t>
            </w:r>
            <w:r w:rsidRPr="002D1527">
              <w:rPr>
                <w:sz w:val="20"/>
                <w:szCs w:val="20"/>
              </w:rPr>
              <w:t xml:space="preserve"> и направлении </w:t>
            </w:r>
            <w:r w:rsidRPr="002D1527">
              <w:rPr>
                <w:sz w:val="20"/>
                <w:szCs w:val="20"/>
              </w:rPr>
              <w:lastRenderedPageBreak/>
              <w:t>уведомления о принятом решении;</w:t>
            </w:r>
          </w:p>
          <w:p w:rsidR="00E84FD4" w:rsidRPr="002D1527" w:rsidRDefault="00E84FD4" w:rsidP="002D1527">
            <w:pPr>
              <w:tabs>
                <w:tab w:val="left" w:pos="0"/>
                <w:tab w:val="left" w:pos="3080"/>
              </w:tabs>
              <w:ind w:right="-16" w:firstLine="7"/>
              <w:rPr>
                <w:sz w:val="20"/>
                <w:szCs w:val="20"/>
              </w:rPr>
            </w:pPr>
          </w:p>
          <w:p w:rsidR="00E84FD4" w:rsidRPr="002D1527" w:rsidRDefault="00E84FD4" w:rsidP="002D1527">
            <w:pPr>
              <w:tabs>
                <w:tab w:val="left" w:pos="0"/>
                <w:tab w:val="left" w:pos="3080"/>
              </w:tabs>
              <w:ind w:right="-16" w:firstLine="7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- при наличии оснований для отказа в предоставлении ежемесячного пособия на ребенка заявителю направляется письмо об отказе с указанием причин отказа и порядка обжалования</w:t>
            </w:r>
          </w:p>
          <w:p w:rsidR="00E84FD4" w:rsidRPr="002D1527" w:rsidRDefault="00E84FD4" w:rsidP="002D1527">
            <w:pPr>
              <w:tabs>
                <w:tab w:val="left" w:pos="0"/>
                <w:tab w:val="left" w:pos="3080"/>
              </w:tabs>
              <w:spacing w:after="120"/>
              <w:ind w:firstLine="7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ind w:firstLine="16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lastRenderedPageBreak/>
              <w:t xml:space="preserve">решение о назначении (об отказе в назначении) единовременного пособия при рождении ребенка принимается не позднее 10 дней с даты приема (регистрации) заявления и </w:t>
            </w:r>
            <w:r w:rsidRPr="002D1527">
              <w:rPr>
                <w:rFonts w:ascii="Times New Roman" w:hAnsi="Times New Roman" w:cs="Times New Roman"/>
              </w:rPr>
              <w:lastRenderedPageBreak/>
              <w:t xml:space="preserve">документов, в том числе запрашиваемых в рамках межведомственного информационного взаимодействия </w:t>
            </w:r>
          </w:p>
          <w:p w:rsidR="00E84FD4" w:rsidRPr="002D1527" w:rsidRDefault="00E84FD4" w:rsidP="002D1527">
            <w:pPr>
              <w:rPr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sz w:val="20"/>
                <w:szCs w:val="20"/>
              </w:rPr>
            </w:pPr>
          </w:p>
          <w:p w:rsidR="00E84FD4" w:rsidRPr="002D1527" w:rsidRDefault="00E84FD4" w:rsidP="002D1527">
            <w:pPr>
              <w:rPr>
                <w:sz w:val="20"/>
                <w:szCs w:val="20"/>
              </w:rPr>
            </w:pPr>
          </w:p>
          <w:p w:rsidR="00E84FD4" w:rsidRPr="002D1527" w:rsidRDefault="00E84FD4" w:rsidP="002D15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Style1"/>
              <w:widowControl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lastRenderedPageBreak/>
              <w:t xml:space="preserve">специалист Центра </w:t>
            </w:r>
          </w:p>
          <w:p w:rsidR="00E84FD4" w:rsidRPr="002D1527" w:rsidRDefault="00E84FD4" w:rsidP="002D1527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  <w:lang w:eastAsia="en-US"/>
              </w:rPr>
            </w:pPr>
            <w:r w:rsidRPr="002D1527">
              <w:rPr>
                <w:sz w:val="20"/>
                <w:szCs w:val="20"/>
              </w:rPr>
              <w:t>бланки писем, компьютер, сканер, принтер, наличие доступа к системе межведомственного взаимодействия, сервисам, ГИС</w:t>
            </w:r>
            <w:r w:rsidRPr="002D1527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E84FD4" w:rsidRPr="002D1527" w:rsidRDefault="00E84FD4" w:rsidP="002D1527">
            <w:pPr>
              <w:pStyle w:val="Style1"/>
              <w:widowControl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lastRenderedPageBreak/>
              <w:t>к защищенным каналам связи V</w:t>
            </w:r>
            <w:r w:rsidRPr="002D1527">
              <w:rPr>
                <w:sz w:val="20"/>
                <w:szCs w:val="20"/>
                <w:lang w:val="en-US"/>
              </w:rPr>
              <w:t>ipNet</w:t>
            </w:r>
            <w:r w:rsidRPr="002D1527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E84FD4" w:rsidRPr="0055746D" w:rsidRDefault="00E84FD4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E84FD4" w:rsidRPr="0055746D" w:rsidRDefault="00E84FD4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8. 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Особенности предоставления </w:t>
      </w:r>
      <w:r>
        <w:rPr>
          <w:rStyle w:val="FontStyle20"/>
          <w:rFonts w:ascii="Arial" w:hAnsi="Arial" w:cs="Arial"/>
          <w:sz w:val="24"/>
          <w:szCs w:val="24"/>
        </w:rPr>
        <w:t>«подуслуги» в электронной форме»</w:t>
      </w:r>
    </w:p>
    <w:p w:rsidR="00E84FD4" w:rsidRPr="0082348C" w:rsidRDefault="00E84FD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E84FD4" w:rsidRPr="0082348C" w:rsidRDefault="00E84FD4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E84FD4" w:rsidRPr="00AC463D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«подуслуги»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E84FD4" w:rsidRPr="00AC463D" w:rsidRDefault="00E84FD4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«подуслуги»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E84FD4" w:rsidRPr="00AC463D" w:rsidRDefault="00E84FD4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«подуслуги» </w:t>
            </w: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«подуслуги» </w:t>
            </w: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FD4" w:rsidRPr="00AC463D" w:rsidRDefault="00E84FD4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«подуслуги» </w:t>
            </w: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E84FD4" w:rsidRPr="00AC463D" w:rsidRDefault="00E84FD4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«подуслуги»</w:t>
            </w:r>
          </w:p>
        </w:tc>
      </w:tr>
      <w:tr w:rsidR="00E84FD4" w:rsidRPr="00AC463D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463D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AC463D" w:rsidRDefault="00E84FD4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C463D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84FD4" w:rsidRPr="00AC463D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1E2D67">
            <w:pPr>
              <w:pStyle w:val="Style11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2D1527">
              <w:rPr>
                <w:rStyle w:val="FontStyle22"/>
                <w:sz w:val="22"/>
                <w:szCs w:val="22"/>
              </w:rPr>
              <w:t xml:space="preserve">1. </w:t>
            </w:r>
            <w:r w:rsidRPr="002D1527">
              <w:rPr>
                <w:color w:val="000000"/>
                <w:sz w:val="22"/>
                <w:szCs w:val="22"/>
              </w:rPr>
              <w:t xml:space="preserve">Предоставление ежемесячного пособия на ребенка </w:t>
            </w:r>
            <w:r w:rsidRPr="002D1527">
              <w:rPr>
                <w:rStyle w:val="FontStyle20"/>
                <w:sz w:val="22"/>
                <w:szCs w:val="22"/>
              </w:rPr>
              <w:t xml:space="preserve"> </w:t>
            </w:r>
          </w:p>
        </w:tc>
      </w:tr>
      <w:tr w:rsidR="00E84FD4" w:rsidRPr="002D1527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Сайт Министерства,</w:t>
            </w:r>
          </w:p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Портал государственных услуг и Единый портал государственных услуг;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spacing w:line="240" w:lineRule="exact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электронная запись осуществляется:</w:t>
            </w:r>
          </w:p>
          <w:p w:rsidR="00E84FD4" w:rsidRPr="002D1527" w:rsidRDefault="00E84FD4" w:rsidP="002D1527">
            <w:pPr>
              <w:spacing w:line="240" w:lineRule="exact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 xml:space="preserve">- на сайте Министерства, </w:t>
            </w:r>
          </w:p>
          <w:p w:rsidR="00E84FD4" w:rsidRPr="002D1527" w:rsidRDefault="00E84FD4" w:rsidP="002D1527">
            <w:pPr>
              <w:spacing w:line="240" w:lineRule="exact"/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 xml:space="preserve"> - на сайте МФЦ;</w:t>
            </w:r>
          </w:p>
          <w:p w:rsidR="00E84FD4" w:rsidRPr="002D1527" w:rsidRDefault="00E84FD4" w:rsidP="002D1527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 xml:space="preserve">- через личный кабинет Портала государственных услуг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3"/>
              <w:widowControl w:val="0"/>
              <w:ind w:firstLine="34"/>
            </w:pPr>
            <w:r w:rsidRPr="002D1527">
              <w:t xml:space="preserve">запрос формируется на Портале государственных услуг. </w:t>
            </w:r>
          </w:p>
          <w:p w:rsidR="00E84FD4" w:rsidRPr="002D1527" w:rsidRDefault="00E84FD4" w:rsidP="002D1527">
            <w:pPr>
              <w:pStyle w:val="3"/>
              <w:widowControl w:val="0"/>
              <w:ind w:firstLine="34"/>
            </w:pPr>
            <w:r w:rsidRPr="002D1527">
              <w:t xml:space="preserve">К запросу прилагаются отсканированные оригиналы документов, подписанные в электронной подписью в </w:t>
            </w:r>
            <w:r w:rsidRPr="002D1527">
              <w:lastRenderedPageBreak/>
              <w:t>соответствии с законодательство Российской Федерации (требуется представление заявителем 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lastRenderedPageBreak/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  <w:r w:rsidRPr="002D1527">
              <w:rPr>
                <w:color w:val="000000"/>
                <w:sz w:val="20"/>
                <w:szCs w:val="20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</w:rPr>
            </w:pPr>
            <w:r w:rsidRPr="002D1527">
              <w:rPr>
                <w:rFonts w:ascii="Times New Roman" w:hAnsi="Times New Roman" w:cs="Times New Roman"/>
              </w:rPr>
              <w:t>по электронной почте;</w:t>
            </w:r>
          </w:p>
          <w:p w:rsidR="00E84FD4" w:rsidRPr="002D1527" w:rsidRDefault="00E84FD4" w:rsidP="002D1527">
            <w:pPr>
              <w:pStyle w:val="3"/>
              <w:widowControl w:val="0"/>
              <w:ind w:firstLine="34"/>
              <w:rPr>
                <w:color w:val="000000"/>
              </w:rPr>
            </w:pPr>
            <w:r w:rsidRPr="002D1527"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D4" w:rsidRPr="002D1527" w:rsidRDefault="00E84FD4" w:rsidP="002D1527">
            <w:pPr>
              <w:rPr>
                <w:sz w:val="20"/>
                <w:szCs w:val="20"/>
              </w:rPr>
            </w:pPr>
            <w:r w:rsidRPr="002D1527">
              <w:rPr>
                <w:sz w:val="20"/>
                <w:szCs w:val="20"/>
              </w:rPr>
              <w:t>с использованием сайта Министерства по электронной почте, факсимильной связи,</w:t>
            </w:r>
          </w:p>
          <w:p w:rsidR="00E84FD4" w:rsidRPr="002D1527" w:rsidRDefault="00E84FD4" w:rsidP="002D1527">
            <w:pPr>
              <w:pStyle w:val="3"/>
              <w:widowControl w:val="0"/>
              <w:ind w:firstLine="34"/>
            </w:pPr>
            <w:r w:rsidRPr="002D1527"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E84FD4" w:rsidRPr="002D1527" w:rsidRDefault="00E84FD4" w:rsidP="002D152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84FD4" w:rsidRDefault="00E84FD4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</w:t>
      </w:r>
    </w:p>
    <w:p w:rsidR="00E84FD4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Default="00E84FD4" w:rsidP="001E2D67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Default="00E84FD4" w:rsidP="001E2D67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  <w:sectPr w:rsidR="00E84FD4" w:rsidSect="002D1527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E84FD4" w:rsidRPr="002D1527" w:rsidRDefault="00E84FD4" w:rsidP="001E2D67">
      <w:pPr>
        <w:widowControl/>
        <w:jc w:val="right"/>
        <w:rPr>
          <w:lang w:eastAsia="en-US"/>
        </w:rPr>
      </w:pPr>
      <w:r w:rsidRPr="002D1527">
        <w:rPr>
          <w:lang w:eastAsia="en-US"/>
        </w:rPr>
        <w:lastRenderedPageBreak/>
        <w:t>Приложение</w:t>
      </w:r>
    </w:p>
    <w:p w:rsidR="00E84FD4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2D1527">
      <w:pPr>
        <w:widowControl/>
        <w:ind w:left="4248"/>
        <w:jc w:val="right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</w:t>
      </w:r>
      <w:r w:rsidRPr="001E2D67">
        <w:rPr>
          <w:rFonts w:ascii="Courier New" w:hAnsi="Courier New" w:cs="Courier New"/>
          <w:sz w:val="20"/>
          <w:szCs w:val="20"/>
          <w:lang w:eastAsia="en-US"/>
        </w:rPr>
        <w:t>Государственное казенное учреждение</w:t>
      </w:r>
    </w:p>
    <w:p w:rsidR="00E84FD4" w:rsidRPr="001E2D67" w:rsidRDefault="00E84FD4" w:rsidP="002D1527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социальной защиты Республики Карелия</w:t>
      </w:r>
    </w:p>
    <w:p w:rsidR="00E84FD4" w:rsidRPr="001E2D67" w:rsidRDefault="00E84FD4" w:rsidP="002D1527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Центр социальной работы</w:t>
      </w:r>
    </w:p>
    <w:p w:rsidR="00E84FD4" w:rsidRPr="001E2D67" w:rsidRDefault="00E84FD4" w:rsidP="002D1527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E84FD4" w:rsidRPr="001E2D67" w:rsidRDefault="00E84FD4" w:rsidP="002D1527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(наименование города или района)</w:t>
      </w:r>
    </w:p>
    <w:p w:rsidR="00E84FD4" w:rsidRPr="001E2D67" w:rsidRDefault="00E84FD4" w:rsidP="002D1527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От _________________________________</w:t>
      </w:r>
    </w:p>
    <w:p w:rsidR="00E84FD4" w:rsidRPr="001E2D67" w:rsidRDefault="00E84FD4" w:rsidP="002D1527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(фамилия, имя, отчество)</w:t>
      </w:r>
    </w:p>
    <w:p w:rsidR="00E84FD4" w:rsidRPr="001E2D67" w:rsidRDefault="00E84FD4" w:rsidP="001E2D67">
      <w:pPr>
        <w:widowControl/>
        <w:jc w:val="both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ЗАЯВЛЕНИЕ N ___ от _________________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назначении ежемесячного пособия на ребенка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Я, ___________________________________________________________________,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(фамилия, имя, отчество заявителя)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проживающая(ий) по адресу:_________________________________________________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(почтовый адрес заявителя с указанием индекса)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 тел. 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3"/>
        <w:gridCol w:w="2007"/>
        <w:gridCol w:w="1680"/>
        <w:gridCol w:w="2160"/>
        <w:gridCol w:w="13"/>
        <w:gridCol w:w="1787"/>
      </w:tblGrid>
      <w:tr w:rsidR="00E84FD4" w:rsidRPr="00AC463D"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ПАСПОРТ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ИНОЙ ДОКУМЕНТ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E84FD4" w:rsidRPr="001E2D67" w:rsidRDefault="00E84FD4" w:rsidP="001E2D67">
      <w:pPr>
        <w:widowControl/>
        <w:ind w:firstLine="54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Прошу назначить мне ежемесячное пособие на ребенка</w:t>
      </w:r>
    </w:p>
    <w:p w:rsidR="00E84FD4" w:rsidRPr="001E2D67" w:rsidRDefault="00E84FD4" w:rsidP="001E2D67">
      <w:pPr>
        <w:widowControl/>
        <w:ind w:firstLine="54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680"/>
        <w:gridCol w:w="4440"/>
      </w:tblGrid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Фамилия, имя, отчество ребенка (детей)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Число, месяц, год рождения ребенка (детей)</w:t>
            </w: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E84FD4" w:rsidRPr="001E2D67" w:rsidRDefault="00E84FD4" w:rsidP="001E2D67">
      <w:pPr>
        <w:widowControl/>
        <w:ind w:firstLine="54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Для назначения ежемесячного  пособия на ребенка  представляю  следующие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документы:</w:t>
      </w:r>
    </w:p>
    <w:p w:rsidR="00E84FD4" w:rsidRPr="001E2D67" w:rsidRDefault="00E84FD4" w:rsidP="001E2D67">
      <w:pPr>
        <w:widowControl/>
        <w:ind w:firstLine="54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7320"/>
        <w:gridCol w:w="1800"/>
      </w:tblGrid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экземпляров</w:t>
            </w: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Свидетельство о рождении ребенка (детей) - копия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Справка о составе 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Свидетельство о заключении (расторжении) брака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Документы, подтверждающие доход 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Дополнительно представляю: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E84FD4" w:rsidRPr="001E2D67" w:rsidRDefault="00E84FD4" w:rsidP="001E2D67">
      <w:pPr>
        <w:widowControl/>
        <w:ind w:firstLine="54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Заявляю,   что   за   период   с  "_____" ___________________ 200___ г.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по  "____" ________________ 200___ г.  общая  сумма   доходов  моей  семьи,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состоящей из:</w:t>
      </w:r>
    </w:p>
    <w:p w:rsidR="00E84FD4" w:rsidRPr="001E2D67" w:rsidRDefault="00E84FD4" w:rsidP="001E2D67">
      <w:pPr>
        <w:widowControl/>
        <w:ind w:firstLine="54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920"/>
        <w:gridCol w:w="2160"/>
        <w:gridCol w:w="2040"/>
      </w:tblGrid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N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Фамилия, имя, отчество члена семьи </w:t>
            </w:r>
            <w:hyperlink w:anchor="Par104" w:history="1">
              <w:r w:rsidRPr="001E2D67">
                <w:rPr>
                  <w:rFonts w:ascii="Courier New" w:hAnsi="Courier New" w:cs="Courier New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Число, месяц, год рождения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Степень родства</w:t>
            </w: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E84FD4" w:rsidRPr="001E2D67" w:rsidRDefault="00E84FD4" w:rsidP="001E2D67">
      <w:pPr>
        <w:widowControl/>
        <w:ind w:firstLine="54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bookmarkStart w:id="0" w:name="Par104"/>
      <w:bookmarkEnd w:id="0"/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&lt;*&gt; В составе семьи указывается и сам заявитель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составила:</w:t>
      </w:r>
    </w:p>
    <w:p w:rsidR="00E84FD4" w:rsidRPr="001E2D67" w:rsidRDefault="00E84FD4" w:rsidP="001E2D67">
      <w:pPr>
        <w:widowControl/>
        <w:ind w:firstLine="54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050"/>
        <w:gridCol w:w="1215"/>
        <w:gridCol w:w="3855"/>
      </w:tblGrid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Вид полученного дохода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Сумма дохода (руб., коп.)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Место получения дохода с указанием работодателя - юридического или физического лица, источника выплаты (с указанием почтового адреса) авторского вознаграждения, фамилия, имя, отчество и место жительства плательщика алиментов и прочее</w:t>
            </w: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Доходы, полученные в связи с трудовой деятельностью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Денежное довольствие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Выплаты социального характера (пенсии, пособия, стипендии и прочие)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Иные полученные доходы,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доходы, полученные от занятий предпринимательской деятельностью, в том числе без образования юридического лица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доходы, полученные от личного подсобного хозяйства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полученные алименты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доходы, полученные от собственности (сдача в аренду, продажа)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наследуемые и подаренные денежные средства;</w:t>
            </w:r>
          </w:p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проценты по банковским вкладам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84FD4" w:rsidRPr="00AC4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E2D67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Прочие полученные доходы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4" w:rsidRPr="001E2D67" w:rsidRDefault="00E84FD4" w:rsidP="001E2D67">
            <w:pPr>
              <w:widowControl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E84FD4" w:rsidRPr="001E2D67" w:rsidRDefault="00E84FD4" w:rsidP="001E2D67">
      <w:pPr>
        <w:widowControl/>
        <w:ind w:firstLine="54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Итого _________________ рублей ________ копеек.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Прошу исключить из общей суммы дохода моей семьи выплаченные алименты в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сумме ___________________ рублей ________ коп., удерживаемые по 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lastRenderedPageBreak/>
        <w:t xml:space="preserve">      (основание для удержания алиментов, фамилия, имя, отчество лица,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в пользу которого производятся удержания)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Правильность   сообщаемых   сведений   подтверждаю.   При   наступлении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обстоятельств,  влекущих  изменение  размера  пособия или  прекращение  его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выплаты,  обязуюсь  в течение  одного  месяца со дня наступления  указанных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изменений сообщить о них в ________________________________________________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(наименование государственного казенного учреждения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социальной защиты Республики Карелия) (далее - Центр)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О  праве  Центра  проверить  достоверность  сведений об указанных  мной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доходах семьи, ее составе и месте проживания проинформирован.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Прошу перечислять мне ежемесячное пособие _____________________________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(номер счета и отделения банка или номер отделения почтовой связи)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"___"_____________ 20___ г. _______________________________________________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(подпись, фамилия и инициалы заявителя)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Заявление принял __________________________________________________________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(подпись, фамилия, инициалы специалиста)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"____" _____________ 200___ г.  ___________________________________________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(подпись, фамилия и инициалы заявителя)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>Заявление принял __________________________________________________________</w:t>
      </w:r>
    </w:p>
    <w:p w:rsidR="00E84FD4" w:rsidRPr="001E2D67" w:rsidRDefault="00E84FD4" w:rsidP="001E2D67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E2D67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(подпись, фамилия, инициалы специалиста)</w:t>
      </w:r>
    </w:p>
    <w:p w:rsidR="00E84FD4" w:rsidRPr="001E2D67" w:rsidRDefault="00E84FD4" w:rsidP="001E2D67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</w:p>
    <w:p w:rsidR="00E84FD4" w:rsidRDefault="00E84FD4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sectPr w:rsidR="00E84FD4" w:rsidSect="002D1527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9B" w:rsidRDefault="00D7029B" w:rsidP="004D6E54">
      <w:r>
        <w:separator/>
      </w:r>
    </w:p>
  </w:endnote>
  <w:endnote w:type="continuationSeparator" w:id="1">
    <w:p w:rsidR="00D7029B" w:rsidRDefault="00D7029B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9B" w:rsidRDefault="00D7029B" w:rsidP="004D6E54">
      <w:r>
        <w:separator/>
      </w:r>
    </w:p>
  </w:footnote>
  <w:footnote w:type="continuationSeparator" w:id="1">
    <w:p w:rsidR="00D7029B" w:rsidRDefault="00D7029B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FD4" w:rsidRDefault="00E84FD4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20187"/>
    <w:rsid w:val="00031C30"/>
    <w:rsid w:val="00037E96"/>
    <w:rsid w:val="0005237F"/>
    <w:rsid w:val="000733B3"/>
    <w:rsid w:val="000D6D50"/>
    <w:rsid w:val="000E21C8"/>
    <w:rsid w:val="00120BDC"/>
    <w:rsid w:val="001444E1"/>
    <w:rsid w:val="001517B8"/>
    <w:rsid w:val="00184CC4"/>
    <w:rsid w:val="001C5277"/>
    <w:rsid w:val="001C5D39"/>
    <w:rsid w:val="001E2D67"/>
    <w:rsid w:val="00264B7E"/>
    <w:rsid w:val="002A78DB"/>
    <w:rsid w:val="002C60B5"/>
    <w:rsid w:val="002D1527"/>
    <w:rsid w:val="002F6386"/>
    <w:rsid w:val="002F6435"/>
    <w:rsid w:val="0030342E"/>
    <w:rsid w:val="00303B0F"/>
    <w:rsid w:val="00307A02"/>
    <w:rsid w:val="00323B6A"/>
    <w:rsid w:val="003602B0"/>
    <w:rsid w:val="003643BA"/>
    <w:rsid w:val="00376FD0"/>
    <w:rsid w:val="003D271F"/>
    <w:rsid w:val="003D4463"/>
    <w:rsid w:val="003F1312"/>
    <w:rsid w:val="00401240"/>
    <w:rsid w:val="00430A9D"/>
    <w:rsid w:val="0046269A"/>
    <w:rsid w:val="00465866"/>
    <w:rsid w:val="00484013"/>
    <w:rsid w:val="00490F79"/>
    <w:rsid w:val="004D6E54"/>
    <w:rsid w:val="004E17F3"/>
    <w:rsid w:val="0051420A"/>
    <w:rsid w:val="00525411"/>
    <w:rsid w:val="00555AC7"/>
    <w:rsid w:val="0055746D"/>
    <w:rsid w:val="00562D20"/>
    <w:rsid w:val="0056583D"/>
    <w:rsid w:val="00573EDF"/>
    <w:rsid w:val="00574B1E"/>
    <w:rsid w:val="00592AA3"/>
    <w:rsid w:val="005D10F9"/>
    <w:rsid w:val="005E6CB7"/>
    <w:rsid w:val="005F49DA"/>
    <w:rsid w:val="006104C5"/>
    <w:rsid w:val="00613CF9"/>
    <w:rsid w:val="00627AA4"/>
    <w:rsid w:val="0064782E"/>
    <w:rsid w:val="00665BB5"/>
    <w:rsid w:val="006703C1"/>
    <w:rsid w:val="006A151C"/>
    <w:rsid w:val="006A3BC1"/>
    <w:rsid w:val="006C0D6E"/>
    <w:rsid w:val="006C655B"/>
    <w:rsid w:val="006E4C3D"/>
    <w:rsid w:val="007123AA"/>
    <w:rsid w:val="007152A1"/>
    <w:rsid w:val="007360F2"/>
    <w:rsid w:val="007C0D6C"/>
    <w:rsid w:val="007D6461"/>
    <w:rsid w:val="0082348C"/>
    <w:rsid w:val="00825DB4"/>
    <w:rsid w:val="008368D2"/>
    <w:rsid w:val="0084096C"/>
    <w:rsid w:val="008459A4"/>
    <w:rsid w:val="008476D3"/>
    <w:rsid w:val="00857B8A"/>
    <w:rsid w:val="00864ECA"/>
    <w:rsid w:val="008661CF"/>
    <w:rsid w:val="00880442"/>
    <w:rsid w:val="0089589E"/>
    <w:rsid w:val="00904D57"/>
    <w:rsid w:val="00931ECC"/>
    <w:rsid w:val="00960487"/>
    <w:rsid w:val="00964815"/>
    <w:rsid w:val="0097594D"/>
    <w:rsid w:val="009F6A19"/>
    <w:rsid w:val="00A01E32"/>
    <w:rsid w:val="00A04213"/>
    <w:rsid w:val="00A21D45"/>
    <w:rsid w:val="00A24114"/>
    <w:rsid w:val="00AB3792"/>
    <w:rsid w:val="00AC2F7F"/>
    <w:rsid w:val="00AC463D"/>
    <w:rsid w:val="00AE070D"/>
    <w:rsid w:val="00B01F90"/>
    <w:rsid w:val="00B213A6"/>
    <w:rsid w:val="00B22520"/>
    <w:rsid w:val="00B34215"/>
    <w:rsid w:val="00B51984"/>
    <w:rsid w:val="00B70F34"/>
    <w:rsid w:val="00BB2220"/>
    <w:rsid w:val="00BB5A9E"/>
    <w:rsid w:val="00BD0B15"/>
    <w:rsid w:val="00BE60D7"/>
    <w:rsid w:val="00BE77BC"/>
    <w:rsid w:val="00BE787E"/>
    <w:rsid w:val="00BF597B"/>
    <w:rsid w:val="00C30574"/>
    <w:rsid w:val="00C61D6D"/>
    <w:rsid w:val="00C93081"/>
    <w:rsid w:val="00D16C91"/>
    <w:rsid w:val="00D26700"/>
    <w:rsid w:val="00D4291E"/>
    <w:rsid w:val="00D7029B"/>
    <w:rsid w:val="00D831E2"/>
    <w:rsid w:val="00D83DF3"/>
    <w:rsid w:val="00D953CD"/>
    <w:rsid w:val="00DA12D2"/>
    <w:rsid w:val="00DB778E"/>
    <w:rsid w:val="00DE02EB"/>
    <w:rsid w:val="00E0506C"/>
    <w:rsid w:val="00E82FA0"/>
    <w:rsid w:val="00E84FD4"/>
    <w:rsid w:val="00ED7220"/>
    <w:rsid w:val="00EF219D"/>
    <w:rsid w:val="00EF474C"/>
    <w:rsid w:val="00F129B5"/>
    <w:rsid w:val="00F4461C"/>
    <w:rsid w:val="00F50355"/>
    <w:rsid w:val="00F736CB"/>
    <w:rsid w:val="00F75A3A"/>
    <w:rsid w:val="00F77317"/>
    <w:rsid w:val="00F9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basedOn w:val="a0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basedOn w:val="a0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9F22C83736ABEAE9A677D22DD8310AC6D5951A40E849204356C7EDBEA83DF16510017524BDC56ADFl2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4955</Words>
  <Characters>28250</Characters>
  <Application>Microsoft Office Word</Application>
  <DocSecurity>0</DocSecurity>
  <Lines>235</Lines>
  <Paragraphs>66</Paragraphs>
  <ScaleCrop>false</ScaleCrop>
  <Company>Минздравсоцразвития РК</Company>
  <LinksUpToDate>false</LinksUpToDate>
  <CharactersWithSpaces>33139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subject/>
  <dc:creator>Алексей А. Половинкин</dc:creator>
  <cp:keywords/>
  <dc:description/>
  <cp:lastModifiedBy>ilina</cp:lastModifiedBy>
  <cp:revision>3</cp:revision>
  <dcterms:created xsi:type="dcterms:W3CDTF">2017-04-01T11:25:00Z</dcterms:created>
  <dcterms:modified xsi:type="dcterms:W3CDTF">2017-04-06T08:56:00Z</dcterms:modified>
</cp:coreProperties>
</file>